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739" w:rsidRPr="00543802" w:rsidRDefault="00C62739" w:rsidP="00543802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 xml:space="preserve">          </w:t>
      </w:r>
    </w:p>
    <w:p w:rsidR="00C62739" w:rsidRPr="00543802" w:rsidRDefault="00C62739" w:rsidP="00543802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 xml:space="preserve">                                                                                                    приложение к ООП НОО </w:t>
      </w:r>
    </w:p>
    <w:p w:rsidR="00C62739" w:rsidRPr="00543802" w:rsidRDefault="00C62739" w:rsidP="00543802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</w:p>
    <w:p w:rsidR="00C62739" w:rsidRPr="00543802" w:rsidRDefault="00C62739" w:rsidP="00543802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 xml:space="preserve">Рабочая программа по физической культуре </w:t>
      </w:r>
    </w:p>
    <w:p w:rsidR="00C62739" w:rsidRPr="00543802" w:rsidRDefault="00C62739" w:rsidP="00543802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</w:p>
    <w:p w:rsidR="00C62739" w:rsidRPr="00543802" w:rsidRDefault="00C62739" w:rsidP="00543802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положения в физических упражнениях: стойки, упоры, седы, положения лёжа, сидя, у опоры.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Распорядок дня. Личная гигиена. Основные правила личной гигиены.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Самоконтроль. Строевые команды, построение, расчёт.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Физические упражнения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Упражнения по видам разминки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разминка. </w:t>
      </w: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Партерная разминка. </w:t>
      </w: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выворотности стоп («крестик»); упражнения для укрепления мышц ног, увеличения подвижности тазобедренных, коленных и голеностопных суставов («велосипед»).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для у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крепления мышц тела и развития гибкости позвоночника, упражнения для разогревания методом скручивания мышц спины («верёвочка»);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лёжа.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Подводящие упражнения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Группировка, кувырок в сторону; освоение подводящих упражнений к выполнению продольных и поперечных шпагатов («ящерка»).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Упражнения для развития моторики и координации с гимнастическим предметом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Удержание скакалки. Вращение кистью руки скакалки, сложенной вчетверо, — перед собой, сложенной вдвое —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Упражнения для развития координации и развития жизненно важных навыков и умений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Равновесие —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танцевальных шагов: «буратино», «ковырялочка», «верёвочка».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Бег, сочетаемый с круговыми движениями руками.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Игры и игровые задания, спортивные эстафеты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Организующие команды и приёмы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универсальных умений при выполнении организующих команд.</w:t>
      </w: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 КЛАСС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Упражнения по видам разминки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разминка. </w:t>
      </w: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назад; приставные шаги на полной стопе вперёд с движениями головой в стороны («индюшонок »); шаги в полном приседе («гусиный шаг»); небольшие прыжки в полном приседе («мячик»); шаги с наклоном туловища вперёд до касания грудью бедра («цапля»); приставные шаги в сторону с наклонами («качалка»); наклоны туловища вперёд, попеременно касаясь прямых ног животом, грудью («складочка»).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Партерная разминка. </w:t>
      </w: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суставов; упражнения для развития эластичности мышц ног и формирования выворотности стоп; упражнения для укрепления мышц ног, рук; упражнения для увеличения подвижности тазобедренных, коленных и голеностопных суставов.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упражнений для укрепления мышц спины и брюшного пресса («берёзка»); упражнения для укрепления мышц спины («рыбка», «коробочка»); упражнения для укрепления брюшного пресса («уголок»); упражнения для укрепления мышц спины и увеличения их эластичности («киска»); упражнения для развития гибкости: отведение ноги назад стоя на колене (махи назад) поочерёдно правой и левой ногой; прямые ноги разведены в стороны, наклоны туловища попеременно к каждой ноге, руки вверх, прижаты к ушам («коромысло»); упражнение для укрепления мышц живота, развития координации, укрепления мышц бедер («неваляшка»).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Разминка у опоры. </w:t>
      </w: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— </w:t>
      </w: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вытянуть колени — подняться на полупальцы —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Подводящие упражнения, акробатические упражнения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упражнений: кувырок вперёд, назад; шпагат, колесо, мост из положения сидя, стоя и вставание из положения мост.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Упражнения для развития моторики и координации с гимнастическим предметом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Бросок мяча в заданную плоскость и ловля мяча. Серия отбивов мяча.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Комбинации упражнений. Осваиваем соединение изученных упражнений в комбинации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Пример: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Исходное положение: стоя в VI позиции ног, колени вытянуты, рука с мячом на ладони вперёд (локоть прямой) — бросок мяча в заданную плоскость (на шаг вперёд) — шаг вперёд с поворотом тела на триста шестьдесят градусов — ловля мяча.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Пример: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Исходное положение: сидя в группировке — кувырок вперед-поворот «казак» — подъём — стойка в VI позиции, руки опущены.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Упражнения для развития координации и развития жизненно важных навыков и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умений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Плавательная подготовка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Основная гимнастика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универсальных умений дыхания во время выполнения гимнастических упражнений.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техники поворотов в обе стороны на сто восемьдесят и триста шестьдесят градусов на одной ноге (попеременно); техники выполнения серии поворотов колено вперёд, в сторону;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танцевальных шагов: шаги с подскоками (вперёд, назад, с поворотом); шаги галопа (в сторону, вперёд), а также в сочетании с различными подскоками; элементы русского танца («припадание»), элементы современного танца.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упражнений на развитие силы: сгибание и разгибание рук в упоре лёжа на полу.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Игры и игровые задания, спортивные эстафеты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Организующие команды и приёмы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месте; повороты направо и налево; передвижение в колонне по одному с равномерной скоростью.</w:t>
      </w: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 развития. Гимнастика и виды гимнастической разминки.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группы мышц человека. Подводящие упражнения к выполнению акробатических упражнений.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навыков по самостоятельному ведению общей, партерной разминки и разминки у опоры в группе.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Организующие команды и приёмы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шеренги; повороты направо и налево; передвижение в колонне по одному с равномерной скоростью.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Спортивно-оздоровительная деятельность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выполнения упражнений основной гимнастики, комплексов гимнастических упражнений; подбор и выполнение комплексов физкультминуток, утренней гимнастики.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выполнения упражнений основной гимнастики на развитие отдельных мышечных групп.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бег (челночный), метание теннисного мяча в заданную цель; прыжки в высоту, в длину; плавание.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плавания на дистанцию не менее 25 метров (при материально-технической базы).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заданий в ролевых играх и игровых заданий.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групповые выступления, в т.ч. освоение основных условий участия во флешмобах.</w:t>
      </w: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демонстрации результатов освоения программы.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Спортивно-оздоровительная деятельность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рук; упражнение «волна» вперёд, назад; упражнение для укрепления мышц спины и увеличения эластичности мышц туловища.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акробатических упражнений: мост из положения стоя и поднятие из моста; шпагаты: поперечный или продольный; стойка на руках; колесо.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выполнения гимнастической, строевой и туристической ходьбы и равномерного бега на 60 и 100 м.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перемещение на лыжах; бег (челночный), метание теннисного мяча в заданную цель; прыжки в высоту, в длину; плавание.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заданий в ролевых, туристических, спортивных играх.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выполнения групповых гимнастических и спортивных упражнений.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результатов освоения программы.</w:t>
      </w:r>
    </w:p>
    <w:p w:rsidR="00C62739" w:rsidRPr="00543802" w:rsidRDefault="00C62739" w:rsidP="00543802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C62739" w:rsidRPr="00543802" w:rsidRDefault="00C62739" w:rsidP="00543802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C62739" w:rsidRPr="00543802" w:rsidRDefault="00C62739" w:rsidP="00543802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C62739" w:rsidRPr="00543802" w:rsidRDefault="00C62739" w:rsidP="00543802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C62739" w:rsidRPr="00543802" w:rsidRDefault="00C62739" w:rsidP="00543802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Патриотическое воспитание:</w:t>
      </w:r>
    </w:p>
    <w:p w:rsidR="00C62739" w:rsidRPr="00543802" w:rsidRDefault="00C62739" w:rsidP="00543802">
      <w:pPr>
        <w:numPr>
          <w:ilvl w:val="0"/>
          <w:numId w:val="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Гражданское воспитание:</w:t>
      </w:r>
    </w:p>
    <w:p w:rsidR="00C62739" w:rsidRPr="00543802" w:rsidRDefault="00C62739" w:rsidP="00543802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научного познания:</w:t>
      </w:r>
    </w:p>
    <w:p w:rsidR="00C62739" w:rsidRPr="00543802" w:rsidRDefault="00C62739" w:rsidP="00543802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C62739" w:rsidRPr="00543802" w:rsidRDefault="00C62739" w:rsidP="00543802">
      <w:pPr>
        <w:numPr>
          <w:ilvl w:val="0"/>
          <w:numId w:val="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C62739" w:rsidRPr="00543802" w:rsidRDefault="00C62739" w:rsidP="00543802">
      <w:pPr>
        <w:numPr>
          <w:ilvl w:val="0"/>
          <w:numId w:val="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C62739" w:rsidRPr="00543802" w:rsidRDefault="00C62739" w:rsidP="00543802">
      <w:pPr>
        <w:numPr>
          <w:ilvl w:val="0"/>
          <w:numId w:val="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культуры здоровья:</w:t>
      </w:r>
    </w:p>
    <w:p w:rsidR="00C62739" w:rsidRPr="00543802" w:rsidRDefault="00C62739" w:rsidP="00543802">
      <w:pPr>
        <w:numPr>
          <w:ilvl w:val="0"/>
          <w:numId w:val="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Экологическое воспитание:</w:t>
      </w:r>
    </w:p>
    <w:p w:rsidR="00C62739" w:rsidRPr="00543802" w:rsidRDefault="00C62739" w:rsidP="00543802">
      <w:pPr>
        <w:numPr>
          <w:ilvl w:val="0"/>
          <w:numId w:val="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C62739" w:rsidRPr="00543802" w:rsidRDefault="00C62739" w:rsidP="00543802">
      <w:pPr>
        <w:numPr>
          <w:ilvl w:val="0"/>
          <w:numId w:val="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отражающие методы познания окружающего мира:</w:t>
      </w:r>
    </w:p>
    <w:p w:rsidR="00C62739" w:rsidRPr="00543802" w:rsidRDefault="00C62739" w:rsidP="00543802">
      <w:pPr>
        <w:numPr>
          <w:ilvl w:val="0"/>
          <w:numId w:val="1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C62739" w:rsidRPr="00543802" w:rsidRDefault="00C62739" w:rsidP="00543802">
      <w:pPr>
        <w:numPr>
          <w:ilvl w:val="0"/>
          <w:numId w:val="1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C62739" w:rsidRPr="00543802" w:rsidRDefault="00C62739" w:rsidP="00543802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правила безопасного поведения при освоении физических упражнений, плавании;</w:t>
      </w:r>
    </w:p>
    <w:p w:rsidR="00C62739" w:rsidRPr="00543802" w:rsidRDefault="00C62739" w:rsidP="00543802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между физическими упражнениями и их влиянием на развитие физических качеств;</w:t>
      </w:r>
    </w:p>
    <w:p w:rsidR="00C62739" w:rsidRPr="00543802" w:rsidRDefault="00C62739" w:rsidP="00543802">
      <w:pPr>
        <w:numPr>
          <w:ilvl w:val="0"/>
          <w:numId w:val="1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C62739" w:rsidRPr="00543802" w:rsidRDefault="00C62739" w:rsidP="00543802">
      <w:pPr>
        <w:numPr>
          <w:ilvl w:val="0"/>
          <w:numId w:val="1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C62739" w:rsidRPr="00543802" w:rsidRDefault="00C62739" w:rsidP="00543802">
      <w:pPr>
        <w:numPr>
          <w:ilvl w:val="0"/>
          <w:numId w:val="1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C62739" w:rsidRPr="00543802" w:rsidRDefault="00C62739" w:rsidP="00543802">
      <w:pPr>
        <w:numPr>
          <w:ilvl w:val="0"/>
          <w:numId w:val="1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C62739" w:rsidRPr="00543802" w:rsidRDefault="00C62739" w:rsidP="00543802">
      <w:pPr>
        <w:numPr>
          <w:ilvl w:val="0"/>
          <w:numId w:val="1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C62739" w:rsidRPr="00543802" w:rsidRDefault="00C62739" w:rsidP="00543802">
      <w:pPr>
        <w:numPr>
          <w:ilvl w:val="0"/>
          <w:numId w:val="1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C62739" w:rsidRPr="00543802" w:rsidRDefault="00C62739" w:rsidP="00543802">
      <w:pPr>
        <w:numPr>
          <w:ilvl w:val="0"/>
          <w:numId w:val="2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форме:</w:t>
      </w:r>
    </w:p>
    <w:p w:rsidR="00C62739" w:rsidRPr="00543802" w:rsidRDefault="00C62739" w:rsidP="00543802">
      <w:pPr>
        <w:numPr>
          <w:ilvl w:val="0"/>
          <w:numId w:val="2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C62739" w:rsidRPr="00543802" w:rsidRDefault="00C62739" w:rsidP="00543802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влияние физической культуры на здоровье и эмоциональное благополучие человека;</w:t>
      </w:r>
    </w:p>
    <w:p w:rsidR="00C62739" w:rsidRPr="00543802" w:rsidRDefault="00C62739" w:rsidP="00543802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C62739" w:rsidRPr="00543802" w:rsidRDefault="00C62739" w:rsidP="00543802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C62739" w:rsidRPr="00543802" w:rsidRDefault="00C62739" w:rsidP="00543802">
      <w:pPr>
        <w:numPr>
          <w:ilvl w:val="0"/>
          <w:numId w:val="2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C62739" w:rsidRPr="00543802" w:rsidRDefault="00C62739" w:rsidP="00543802">
      <w:pPr>
        <w:numPr>
          <w:ilvl w:val="0"/>
          <w:numId w:val="2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C62739" w:rsidRPr="00543802" w:rsidRDefault="00C62739" w:rsidP="00543802">
      <w:pPr>
        <w:numPr>
          <w:ilvl w:val="0"/>
          <w:numId w:val="2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конструктивно разрешать конфликты посредством учёта интересов сторон и сотрудничества.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</w:t>
      </w: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отражающие способности обучающегося строить учебно-познавательную деятельность, учитывая все её компоненты (цель, мотив, прогноз, средства, контроль, оценка):</w:t>
      </w:r>
    </w:p>
    <w:p w:rsidR="00C62739" w:rsidRPr="00543802" w:rsidRDefault="00C62739" w:rsidP="00543802">
      <w:pPr>
        <w:numPr>
          <w:ilvl w:val="0"/>
          <w:numId w:val="2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C62739" w:rsidRPr="00543802" w:rsidRDefault="00C62739" w:rsidP="00543802">
      <w:pPr>
        <w:numPr>
          <w:ilvl w:val="0"/>
          <w:numId w:val="2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C62739" w:rsidRPr="00543802" w:rsidRDefault="00C62739" w:rsidP="00543802">
      <w:pPr>
        <w:numPr>
          <w:ilvl w:val="0"/>
          <w:numId w:val="3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предусматривать возникновение возможных ситуаций, опасных для здоровья и жизни;</w:t>
      </w:r>
    </w:p>
    <w:p w:rsidR="00C62739" w:rsidRPr="00543802" w:rsidRDefault="00C62739" w:rsidP="00543802">
      <w:pPr>
        <w:numPr>
          <w:ilvl w:val="0"/>
          <w:numId w:val="3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C62739" w:rsidRPr="00543802" w:rsidRDefault="00C62739" w:rsidP="00543802">
      <w:pPr>
        <w:numPr>
          <w:ilvl w:val="0"/>
          <w:numId w:val="3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C62739" w:rsidRPr="00543802" w:rsidRDefault="00C62739" w:rsidP="00543802">
      <w:pPr>
        <w:numPr>
          <w:ilvl w:val="0"/>
          <w:numId w:val="3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C62739" w:rsidRPr="00543802" w:rsidRDefault="00C62739" w:rsidP="00543802">
      <w:pPr>
        <w:numPr>
          <w:ilvl w:val="0"/>
          <w:numId w:val="3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</w:p>
    <w:p w:rsidR="00C62739" w:rsidRPr="00543802" w:rsidRDefault="00C62739" w:rsidP="00543802">
      <w:pPr>
        <w:numPr>
          <w:ilvl w:val="0"/>
          <w:numId w:val="3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C62739" w:rsidRPr="00543802" w:rsidRDefault="00C62739" w:rsidP="00543802">
      <w:pPr>
        <w:numPr>
          <w:ilvl w:val="0"/>
          <w:numId w:val="3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 </w:t>
      </w: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отражают сформированность у обучающихся определённых умений.</w:t>
      </w: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Знания о физической культуре:</w:t>
      </w:r>
    </w:p>
    <w:p w:rsidR="00C62739" w:rsidRPr="00543802" w:rsidRDefault="00C62739" w:rsidP="00543802">
      <w:pPr>
        <w:numPr>
          <w:ilvl w:val="0"/>
          <w:numId w:val="3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основные предметные области физической культуры (гимнастика, игры, туризм, спорт);</w:t>
      </w:r>
    </w:p>
    <w:p w:rsidR="00C62739" w:rsidRPr="00543802" w:rsidRDefault="00C62739" w:rsidP="00543802">
      <w:pPr>
        <w:numPr>
          <w:ilvl w:val="0"/>
          <w:numId w:val="3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</w:t>
      </w:r>
    </w:p>
    <w:p w:rsidR="00C62739" w:rsidRPr="00543802" w:rsidRDefault="00C62739" w:rsidP="00543802">
      <w:pPr>
        <w:numPr>
          <w:ilvl w:val="0"/>
          <w:numId w:val="3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C62739" w:rsidRPr="00543802" w:rsidRDefault="00C62739" w:rsidP="00543802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координационных способностей;</w:t>
      </w:r>
    </w:p>
    <w:p w:rsidR="00C62739" w:rsidRPr="00543802" w:rsidRDefault="00C62739" w:rsidP="00543802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виды разминки.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Способы физкультурной деятельности: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Самостоятельные занятия общеразвивающими и здоровьеформирующими физическими упражнениями:</w:t>
      </w:r>
    </w:p>
    <w:p w:rsidR="00C62739" w:rsidRPr="00543802" w:rsidRDefault="00C62739" w:rsidP="00543802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гимнастические упражнения для формирования стопы, осанки в положении стоя, сидя и при ходьбе; упражнения для развития гибкости и координации;</w:t>
      </w:r>
    </w:p>
    <w:p w:rsidR="00C62739" w:rsidRPr="00543802" w:rsidRDefault="00C62739" w:rsidP="00543802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гимнастики;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Самостоятельные развивающие, подвижные игры и спортивные эстафеты, строевые упражнения:</w:t>
      </w:r>
    </w:p>
    <w:p w:rsidR="00C62739" w:rsidRPr="00543802" w:rsidRDefault="00C62739" w:rsidP="00543802">
      <w:pPr>
        <w:numPr>
          <w:ilvl w:val="0"/>
          <w:numId w:val="4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шагов; выполнять игровые задания для знакомства с видами спорта, плаванием, основами туристической деятельности; общаться и взаимодействовать в игровой деятельности; выполнять команды и строевые упражнения.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Физическое совершенствование: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Физкультурно-оздоровительная деятельность:</w:t>
      </w:r>
    </w:p>
    <w:p w:rsidR="00C62739" w:rsidRPr="00543802" w:rsidRDefault="00C62739" w:rsidP="00543802">
      <w:pPr>
        <w:numPr>
          <w:ilvl w:val="0"/>
          <w:numId w:val="4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C62739" w:rsidRPr="00543802" w:rsidRDefault="00C62739" w:rsidP="00543802">
      <w:pPr>
        <w:numPr>
          <w:ilvl w:val="0"/>
          <w:numId w:val="4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развития силы, основанной на удержании собственного веса;</w:t>
      </w:r>
    </w:p>
    <w:p w:rsidR="00C62739" w:rsidRPr="00543802" w:rsidRDefault="00C62739" w:rsidP="00543802">
      <w:pPr>
        <w:numPr>
          <w:ilvl w:val="0"/>
          <w:numId w:val="4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C62739" w:rsidRPr="00543802" w:rsidRDefault="00C62739" w:rsidP="00543802">
      <w:pPr>
        <w:numPr>
          <w:ilvl w:val="0"/>
          <w:numId w:val="4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гимнастические упражнения, направленные на развитие жизненно важных навыков и умений (группировка, кувырки; повороты в обе стороны; равновесие на каждой ноге попеременно; прыжки толчком с двух ног вперёд, назад, с поворотом в обе стороны;</w:t>
      </w:r>
    </w:p>
    <w:p w:rsidR="00C62739" w:rsidRPr="00543802" w:rsidRDefault="00C62739" w:rsidP="00543802">
      <w:pPr>
        <w:numPr>
          <w:ilvl w:val="0"/>
          <w:numId w:val="4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способы игровой деятельности.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Знания о физической культуре:</w:t>
      </w:r>
    </w:p>
    <w:p w:rsidR="00C62739" w:rsidRPr="00543802" w:rsidRDefault="00C62739" w:rsidP="00543802">
      <w:pPr>
        <w:numPr>
          <w:ilvl w:val="0"/>
          <w:numId w:val="5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технику выполнения освоенных гимнастических упражнений по видам разминки; отмечать динамику развития личных физических качеств: гибкости, силы, координационно-скоростных способностей;</w:t>
      </w:r>
    </w:p>
    <w:p w:rsidR="00C62739" w:rsidRPr="00543802" w:rsidRDefault="00C62739" w:rsidP="00543802">
      <w:pPr>
        <w:numPr>
          <w:ilvl w:val="0"/>
          <w:numId w:val="5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излагать историю физической культуры, гимнастики, олимпийского движения, некоторых видов спорта; излагать и находить информацию о ГТО, его нормативов; описывать технику удержания на воде и основных общеразвивающих гимнастических упражнений как жизненно важных навыков человека; понимать и раскрывать правила поведения на воде; формулировать правила проведения водных процедур, воздушных и солнечных ванн; гигиенические правила при выполнении физических упражнений, во время купания и занятий плаванием; характеризовать умение плавать.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Способы физкультурной деятельности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Самостоятельные занятия общеразвивающими и здоровьеформирующими физическими упражнениями:</w:t>
      </w:r>
    </w:p>
    <w:p w:rsidR="00C62739" w:rsidRPr="00543802" w:rsidRDefault="00C62739" w:rsidP="00543802">
      <w:pPr>
        <w:numPr>
          <w:ilvl w:val="0"/>
          <w:numId w:val="5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 уметь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C62739" w:rsidRPr="00543802" w:rsidRDefault="00C62739" w:rsidP="00543802">
      <w:pPr>
        <w:numPr>
          <w:ilvl w:val="0"/>
          <w:numId w:val="5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использовать технику контроля за соблюдением осанки и правильной постановки стопы при ходьбе;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C62739" w:rsidRPr="00543802" w:rsidRDefault="00C62739" w:rsidP="00543802">
      <w:pPr>
        <w:numPr>
          <w:ilvl w:val="0"/>
          <w:numId w:val="5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адекватные решения в условиях игровой деятельности; оценивать правила безопасности в процессе игры;</w:t>
      </w:r>
    </w:p>
    <w:p w:rsidR="00C62739" w:rsidRPr="00543802" w:rsidRDefault="00C62739" w:rsidP="00543802">
      <w:pPr>
        <w:numPr>
          <w:ilvl w:val="0"/>
          <w:numId w:val="5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строевые команды.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Самостоятельные наблюдения за физическим развитием и физической подготовленностью:</w:t>
      </w:r>
    </w:p>
    <w:p w:rsidR="00C62739" w:rsidRPr="00543802" w:rsidRDefault="00C62739" w:rsidP="00543802">
      <w:pPr>
        <w:numPr>
          <w:ilvl w:val="0"/>
          <w:numId w:val="5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гимнастики; измерять, сравнивать динамику развития физических качеств и способностей: гибкости, координационных способностей; измерять (пальпаторно) частоту сердечных сокращений при выполнении упражнений с различной нагрузкой;</w:t>
      </w:r>
    </w:p>
    <w:p w:rsidR="00C62739" w:rsidRPr="00543802" w:rsidRDefault="00C62739" w:rsidP="00543802">
      <w:pPr>
        <w:numPr>
          <w:ilvl w:val="0"/>
          <w:numId w:val="5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Самостоятельные развивающие, подвижные игры и спортивные эстафеты, командные перестроения:</w:t>
      </w:r>
    </w:p>
    <w:p w:rsidR="00C62739" w:rsidRPr="00543802" w:rsidRDefault="00C62739" w:rsidP="00543802">
      <w:pPr>
        <w:numPr>
          <w:ilvl w:val="0"/>
          <w:numId w:val="5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Физическое совершенствование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Физкультурно-оздоровительная деятельность:</w:t>
      </w:r>
    </w:p>
    <w:p w:rsidR="00C62739" w:rsidRPr="00543802" w:rsidRDefault="00C62739" w:rsidP="00543802">
      <w:pPr>
        <w:numPr>
          <w:ilvl w:val="0"/>
          <w:numId w:val="5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физические упражнения на развитие гибкости и координационно-скоростных способностей;</w:t>
      </w:r>
    </w:p>
    <w:p w:rsidR="00C62739" w:rsidRPr="00543802" w:rsidRDefault="00C62739" w:rsidP="00543802">
      <w:pPr>
        <w:numPr>
          <w:ilvl w:val="0"/>
          <w:numId w:val="6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и демонстрировать технику перемещения гимнастическим шагом; мягким бегом вперёд, назад; прыжками; подскоками, галопом;</w:t>
      </w:r>
    </w:p>
    <w:p w:rsidR="00C62739" w:rsidRPr="00543802" w:rsidRDefault="00C62739" w:rsidP="00543802">
      <w:pPr>
        <w:numPr>
          <w:ilvl w:val="0"/>
          <w:numId w:val="6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C62739" w:rsidRPr="00543802" w:rsidRDefault="00C62739" w:rsidP="00543802">
      <w:pPr>
        <w:numPr>
          <w:ilvl w:val="0"/>
          <w:numId w:val="6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равновесие стоя и в полуприседе на каждой ноге попеременно; прыжки на месте с полуповоротом с прямыми ногами и в группировке (в обе стороны);</w:t>
      </w:r>
    </w:p>
    <w:p w:rsidR="00C62739" w:rsidRPr="00543802" w:rsidRDefault="00C62739" w:rsidP="00543802">
      <w:pPr>
        <w:numPr>
          <w:ilvl w:val="0"/>
          <w:numId w:val="6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Знания о физической культуре:</w:t>
      </w:r>
    </w:p>
    <w:p w:rsidR="00C62739" w:rsidRPr="00543802" w:rsidRDefault="00C62739" w:rsidP="00543802">
      <w:pPr>
        <w:numPr>
          <w:ilvl w:val="0"/>
          <w:numId w:val="6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 описывать структуру спортивного движения в нашей стране; формулировать отличие задач физической культуры от задач спорта;</w:t>
      </w:r>
    </w:p>
    <w:p w:rsidR="00C62739" w:rsidRPr="00543802" w:rsidRDefault="00C62739" w:rsidP="00543802">
      <w:pPr>
        <w:numPr>
          <w:ilvl w:val="0"/>
          <w:numId w:val="6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задания на составление комплексов физических упражнений по преимущественной целевой направленности их использования; находить и представлять материал по заданной теме; объяснять связь физических упражнений для формирования и укрепления здоровья, развития памяти, разговорной речи, мышления;</w:t>
      </w:r>
    </w:p>
    <w:p w:rsidR="00C62739" w:rsidRPr="00543802" w:rsidRDefault="00C62739" w:rsidP="00543802">
      <w:pPr>
        <w:numPr>
          <w:ilvl w:val="0"/>
          <w:numId w:val="6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C62739" w:rsidRPr="00543802" w:rsidRDefault="00C62739" w:rsidP="00543802">
      <w:pPr>
        <w:numPr>
          <w:ilvl w:val="0"/>
          <w:numId w:val="6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технику выполнения освоенных физических упражнений;</w:t>
      </w:r>
    </w:p>
    <w:p w:rsidR="00C62739" w:rsidRPr="00543802" w:rsidRDefault="00C62739" w:rsidP="00543802">
      <w:pPr>
        <w:numPr>
          <w:ilvl w:val="0"/>
          <w:numId w:val="6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основные правила безопасного поведения на занятиях по физической культуре;</w:t>
      </w:r>
    </w:p>
    <w:p w:rsidR="00C62739" w:rsidRPr="00543802" w:rsidRDefault="00C62739" w:rsidP="00543802">
      <w:pPr>
        <w:numPr>
          <w:ilvl w:val="0"/>
          <w:numId w:val="6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информацию о возрастных период, когда эффективно развивается каждое из следующих физических качеств: гибкость, координация, быстрота; сила; выносливость;</w:t>
      </w:r>
    </w:p>
    <w:p w:rsidR="00C62739" w:rsidRPr="00543802" w:rsidRDefault="00C62739" w:rsidP="00543802">
      <w:pPr>
        <w:numPr>
          <w:ilvl w:val="0"/>
          <w:numId w:val="7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C62739" w:rsidRPr="00543802" w:rsidRDefault="00C62739" w:rsidP="00543802">
      <w:pPr>
        <w:numPr>
          <w:ilvl w:val="0"/>
          <w:numId w:val="7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упражнения на развитие моторики;</w:t>
      </w:r>
    </w:p>
    <w:p w:rsidR="00C62739" w:rsidRPr="00543802" w:rsidRDefault="00C62739" w:rsidP="00543802">
      <w:pPr>
        <w:numPr>
          <w:ilvl w:val="0"/>
          <w:numId w:val="7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технику дыхания под водой, технику удержания тела на воде;</w:t>
      </w:r>
    </w:p>
    <w:p w:rsidR="00C62739" w:rsidRPr="00543802" w:rsidRDefault="00C62739" w:rsidP="00543802">
      <w:pPr>
        <w:numPr>
          <w:ilvl w:val="0"/>
          <w:numId w:val="7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основные правила выполнения спортивных упражнений (по виду спорта на выбор);</w:t>
      </w:r>
    </w:p>
    <w:p w:rsidR="00C62739" w:rsidRPr="00543802" w:rsidRDefault="00C62739" w:rsidP="00543802">
      <w:pPr>
        <w:numPr>
          <w:ilvl w:val="0"/>
          <w:numId w:val="7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характерные ошибки при выполнении физических упражнений.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Способы физкультурной деятельности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Самостоятельные занятия общеразвивающими и здоровьеформирующими физическими упражнениями:</w:t>
      </w:r>
    </w:p>
    <w:p w:rsidR="00C62739" w:rsidRPr="00543802" w:rsidRDefault="00C62739" w:rsidP="00543802">
      <w:pPr>
        <w:numPr>
          <w:ilvl w:val="0"/>
          <w:numId w:val="7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проводить разминку по её видам: общую, партерную, разминку у опоры; характеризовать комплексы гимнастических упражнений по целевому назначению;</w:t>
      </w:r>
    </w:p>
    <w:p w:rsidR="00C62739" w:rsidRPr="00543802" w:rsidRDefault="00C62739" w:rsidP="00543802">
      <w:pPr>
        <w:numPr>
          <w:ilvl w:val="0"/>
          <w:numId w:val="7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проведение игр, игровых заданий и спортивных эстафет (на выбор).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Самостоятельные наблюдения за физическим развитием и физической подготовленностью:</w:t>
      </w:r>
    </w:p>
    <w:p w:rsidR="00C62739" w:rsidRPr="00543802" w:rsidRDefault="00C62739" w:rsidP="00543802">
      <w:pPr>
        <w:numPr>
          <w:ilvl w:val="0"/>
          <w:numId w:val="7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максимально допустимую для себя нагрузку (амплитуду движения) при выполнении физического упражнения;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C62739" w:rsidRPr="00543802" w:rsidRDefault="00C62739" w:rsidP="00543802">
      <w:pPr>
        <w:numPr>
          <w:ilvl w:val="0"/>
          <w:numId w:val="7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наблюдения за своим дыханием при выполнении упражнений основной гимнастики.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Самостоятельные развивающие, подвижные игры и спортивные эстафеты:</w:t>
      </w:r>
    </w:p>
    <w:p w:rsidR="00C62739" w:rsidRPr="00543802" w:rsidRDefault="00C62739" w:rsidP="00543802">
      <w:pPr>
        <w:numPr>
          <w:ilvl w:val="0"/>
          <w:numId w:val="7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составлять, организовывать и проводить игры и игровые задания;</w:t>
      </w:r>
    </w:p>
    <w:p w:rsidR="00C62739" w:rsidRPr="00543802" w:rsidRDefault="00C62739" w:rsidP="00543802">
      <w:pPr>
        <w:numPr>
          <w:ilvl w:val="0"/>
          <w:numId w:val="8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ролевые задания при проведении спортивных эстафет с гимнастическим предметом / без гимнастического предмета (организатор эстафеты, главный судья, капитан, член команды).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Физическое совершенствование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Физкультурно-оздоровительная деятельность:</w:t>
      </w:r>
    </w:p>
    <w:p w:rsidR="00C62739" w:rsidRPr="00543802" w:rsidRDefault="00C62739" w:rsidP="00543802">
      <w:pPr>
        <w:numPr>
          <w:ilvl w:val="0"/>
          <w:numId w:val="8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C62739" w:rsidRPr="00543802" w:rsidRDefault="00C62739" w:rsidP="00543802">
      <w:pPr>
        <w:numPr>
          <w:ilvl w:val="0"/>
          <w:numId w:val="8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и выполнять технику спортивного плавания стилями (на выбор): брасс, кроль на спине, кроль;</w:t>
      </w:r>
    </w:p>
    <w:p w:rsidR="00C62739" w:rsidRPr="00543802" w:rsidRDefault="00C62739" w:rsidP="00543802">
      <w:pPr>
        <w:numPr>
          <w:ilvl w:val="0"/>
          <w:numId w:val="8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C62739" w:rsidRPr="00543802" w:rsidRDefault="00C62739" w:rsidP="00543802">
      <w:pPr>
        <w:numPr>
          <w:ilvl w:val="0"/>
          <w:numId w:val="8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группировка; перекаты, повороты, прыжки, удержание на воде, дыхание под водой и т.д.;</w:t>
      </w:r>
    </w:p>
    <w:p w:rsidR="00C62739" w:rsidRPr="00543802" w:rsidRDefault="00C62739" w:rsidP="00543802">
      <w:pPr>
        <w:numPr>
          <w:ilvl w:val="0"/>
          <w:numId w:val="8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физические качества: гибкость, координацию—и демонстрировать динамику их развития;</w:t>
      </w:r>
    </w:p>
    <w:p w:rsidR="00C62739" w:rsidRPr="00543802" w:rsidRDefault="00C62739" w:rsidP="00543802">
      <w:pPr>
        <w:numPr>
          <w:ilvl w:val="0"/>
          <w:numId w:val="8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C62739" w:rsidRPr="00543802" w:rsidRDefault="00C62739" w:rsidP="00543802">
      <w:pPr>
        <w:numPr>
          <w:ilvl w:val="0"/>
          <w:numId w:val="8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строевой и походный шаг.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Спортивно-оздоровительная деятельность:</w:t>
      </w:r>
    </w:p>
    <w:p w:rsidR="00C62739" w:rsidRPr="00543802" w:rsidRDefault="00C62739" w:rsidP="00543802">
      <w:pPr>
        <w:numPr>
          <w:ilvl w:val="0"/>
          <w:numId w:val="8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C62739" w:rsidRPr="00543802" w:rsidRDefault="00C62739" w:rsidP="00543802">
      <w:pPr>
        <w:numPr>
          <w:ilvl w:val="0"/>
          <w:numId w:val="8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C62739" w:rsidRPr="00543802" w:rsidRDefault="00C62739" w:rsidP="00543802">
      <w:pPr>
        <w:numPr>
          <w:ilvl w:val="0"/>
          <w:numId w:val="9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градусов; прыжки с толчком одной ногой, обеими ногами с прямыми и согнутыми коленями, прямо и с полуповоротом, с места и с разбега; прыжки и подскоки через вращающуюся скакалку;</w:t>
      </w:r>
    </w:p>
    <w:p w:rsidR="00C62739" w:rsidRPr="00543802" w:rsidRDefault="00C62739" w:rsidP="00543802">
      <w:pPr>
        <w:numPr>
          <w:ilvl w:val="0"/>
          <w:numId w:val="9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C62739" w:rsidRPr="00543802" w:rsidRDefault="00C62739" w:rsidP="00543802">
      <w:pPr>
        <w:numPr>
          <w:ilvl w:val="0"/>
          <w:numId w:val="9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C62739" w:rsidRPr="00543802" w:rsidRDefault="00C62739" w:rsidP="0054380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Знания о физической культуре:</w:t>
      </w:r>
    </w:p>
    <w:p w:rsidR="00C62739" w:rsidRPr="00543802" w:rsidRDefault="00C62739" w:rsidP="00543802">
      <w:pPr>
        <w:numPr>
          <w:ilvl w:val="0"/>
          <w:numId w:val="9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кратко характеризовать физическую культуру, её роль в общей культуре человека; пересказыватьтексты по истории физической культуры, олимпизма; понимать и раскрывать связь физической культуры с трудовой и военной деятельностью;</w:t>
      </w:r>
    </w:p>
    <w:p w:rsidR="00C62739" w:rsidRPr="00543802" w:rsidRDefault="00C62739" w:rsidP="00543802">
      <w:pPr>
        <w:numPr>
          <w:ilvl w:val="0"/>
          <w:numId w:val="9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C62739" w:rsidRPr="00543802" w:rsidRDefault="00C62739" w:rsidP="00543802">
      <w:pPr>
        <w:numPr>
          <w:ilvl w:val="0"/>
          <w:numId w:val="9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C62739" w:rsidRPr="00543802" w:rsidRDefault="00C62739" w:rsidP="00543802">
      <w:pPr>
        <w:numPr>
          <w:ilvl w:val="0"/>
          <w:numId w:val="9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основные задачи физической культуры; объяснять отличия задач физической культуры от задач спорта;</w:t>
      </w:r>
    </w:p>
    <w:p w:rsidR="00C62739" w:rsidRPr="00543802" w:rsidRDefault="00C62739" w:rsidP="00543802">
      <w:pPr>
        <w:numPr>
          <w:ilvl w:val="0"/>
          <w:numId w:val="9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C62739" w:rsidRPr="00543802" w:rsidRDefault="00C62739" w:rsidP="00543802">
      <w:pPr>
        <w:numPr>
          <w:ilvl w:val="0"/>
          <w:numId w:val="9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C62739" w:rsidRPr="00543802" w:rsidRDefault="00C62739" w:rsidP="00543802">
      <w:pPr>
        <w:numPr>
          <w:ilvl w:val="0"/>
          <w:numId w:val="9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строевые команды;</w:t>
      </w:r>
    </w:p>
    <w:p w:rsidR="00C62739" w:rsidRPr="00543802" w:rsidRDefault="00C62739" w:rsidP="00543802">
      <w:pPr>
        <w:numPr>
          <w:ilvl w:val="0"/>
          <w:numId w:val="10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C62739" w:rsidRPr="00543802" w:rsidRDefault="00C62739" w:rsidP="00543802">
      <w:pPr>
        <w:numPr>
          <w:ilvl w:val="0"/>
          <w:numId w:val="10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ситуации, требующие применения правил предупреждения травматизма;</w:t>
      </w:r>
    </w:p>
    <w:p w:rsidR="00C62739" w:rsidRPr="00543802" w:rsidRDefault="00C62739" w:rsidP="00543802">
      <w:pPr>
        <w:numPr>
          <w:ilvl w:val="0"/>
          <w:numId w:val="102"/>
        </w:numPr>
        <w:shd w:val="clear" w:color="auto" w:fill="FFFFFF"/>
        <w:spacing w:after="0" w:line="240" w:lineRule="auto"/>
        <w:ind w:left="227"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состав спортивной одежды в зависимости от погодных условий и условий занятий;</w:t>
      </w:r>
    </w:p>
    <w:p w:rsidR="00C62739" w:rsidRPr="00543802" w:rsidRDefault="00C62739" w:rsidP="00543802">
      <w:pPr>
        <w:numPr>
          <w:ilvl w:val="0"/>
          <w:numId w:val="10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Способы физкультурной деятельности:</w:t>
      </w:r>
    </w:p>
    <w:p w:rsidR="00C62739" w:rsidRPr="00543802" w:rsidRDefault="00C62739" w:rsidP="00543802">
      <w:pPr>
        <w:numPr>
          <w:ilvl w:val="0"/>
          <w:numId w:val="10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C62739" w:rsidRPr="00543802" w:rsidRDefault="00C62739" w:rsidP="00543802">
      <w:pPr>
        <w:numPr>
          <w:ilvl w:val="0"/>
          <w:numId w:val="10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измерять показатели развития физических качеств и способностей по методикам программы (гибкость, координационно-скоростные способности);</w:t>
      </w:r>
    </w:p>
    <w:p w:rsidR="00C62739" w:rsidRPr="00543802" w:rsidRDefault="00C62739" w:rsidP="00543802">
      <w:pPr>
        <w:numPr>
          <w:ilvl w:val="0"/>
          <w:numId w:val="10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C62739" w:rsidRPr="00543802" w:rsidRDefault="00C62739" w:rsidP="00543802">
      <w:pPr>
        <w:numPr>
          <w:ilvl w:val="0"/>
          <w:numId w:val="10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общаться и взаимодействовать в игровой деятельности;</w:t>
      </w:r>
    </w:p>
    <w:p w:rsidR="00C62739" w:rsidRPr="00543802" w:rsidRDefault="00C62739" w:rsidP="00543802">
      <w:pPr>
        <w:numPr>
          <w:ilvl w:val="0"/>
          <w:numId w:val="10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т.д.;</w:t>
      </w:r>
    </w:p>
    <w:p w:rsidR="00C62739" w:rsidRPr="00543802" w:rsidRDefault="00C62739" w:rsidP="00543802">
      <w:pPr>
        <w:numPr>
          <w:ilvl w:val="0"/>
          <w:numId w:val="10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составлять, организовывать и проводить подвижные игры с элементами соревновательной деятельности.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Физическое совершенствование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Физкультурно-оздоровительная деятельность:</w:t>
      </w:r>
    </w:p>
    <w:p w:rsidR="00C62739" w:rsidRPr="00543802" w:rsidRDefault="00C62739" w:rsidP="00543802">
      <w:pPr>
        <w:numPr>
          <w:ilvl w:val="0"/>
          <w:numId w:val="11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C62739" w:rsidRPr="00543802" w:rsidRDefault="00C62739" w:rsidP="00543802">
      <w:pPr>
        <w:numPr>
          <w:ilvl w:val="0"/>
          <w:numId w:val="11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C62739" w:rsidRPr="00543802" w:rsidRDefault="00C62739" w:rsidP="00543802">
      <w:pPr>
        <w:numPr>
          <w:ilvl w:val="0"/>
          <w:numId w:val="1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C62739" w:rsidRPr="00543802" w:rsidRDefault="00C62739" w:rsidP="00543802">
      <w:pPr>
        <w:numPr>
          <w:ilvl w:val="0"/>
          <w:numId w:val="11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— в целях обеспечения нагрузки на группы мышц в различных положениях (в движении, лёжа, сидя, стоя);</w:t>
      </w:r>
    </w:p>
    <w:p w:rsidR="00C62739" w:rsidRPr="00543802" w:rsidRDefault="00C62739" w:rsidP="00543802">
      <w:pPr>
        <w:numPr>
          <w:ilvl w:val="0"/>
          <w:numId w:val="11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на себя ответственность за результаты эффективного развития собственных физических качеств.</w:t>
      </w:r>
    </w:p>
    <w:p w:rsidR="00C62739" w:rsidRPr="00543802" w:rsidRDefault="00C62739" w:rsidP="0054380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Спортивно-оздоровительная деятельность:</w:t>
      </w:r>
    </w:p>
    <w:p w:rsidR="00C62739" w:rsidRPr="00543802" w:rsidRDefault="00C62739" w:rsidP="00543802">
      <w:pPr>
        <w:numPr>
          <w:ilvl w:val="0"/>
          <w:numId w:val="11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и показывать универсальные умения при выполнении организующих упражнений;</w:t>
      </w:r>
    </w:p>
    <w:p w:rsidR="00C62739" w:rsidRPr="00543802" w:rsidRDefault="00C62739" w:rsidP="00543802">
      <w:pPr>
        <w:numPr>
          <w:ilvl w:val="0"/>
          <w:numId w:val="11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технику выполнения спортивных упражнений;</w:t>
      </w:r>
    </w:p>
    <w:p w:rsidR="00C62739" w:rsidRPr="00543802" w:rsidRDefault="00C62739" w:rsidP="00543802">
      <w:pPr>
        <w:numPr>
          <w:ilvl w:val="0"/>
          <w:numId w:val="11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C62739" w:rsidRPr="00543802" w:rsidRDefault="00C62739" w:rsidP="00543802">
      <w:pPr>
        <w:numPr>
          <w:ilvl w:val="0"/>
          <w:numId w:val="11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C62739" w:rsidRPr="00543802" w:rsidRDefault="00C62739" w:rsidP="00543802">
      <w:pPr>
        <w:numPr>
          <w:ilvl w:val="0"/>
          <w:numId w:val="11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характерные ошибки при выполнении гимнастических упражнений и техники плавания;</w:t>
      </w:r>
    </w:p>
    <w:p w:rsidR="00C62739" w:rsidRPr="00543802" w:rsidRDefault="00C62739" w:rsidP="00543802">
      <w:pPr>
        <w:numPr>
          <w:ilvl w:val="0"/>
          <w:numId w:val="12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различать, выполнять и озвучивать строевые команды;</w:t>
      </w:r>
    </w:p>
    <w:p w:rsidR="00C62739" w:rsidRPr="00543802" w:rsidRDefault="00C62739" w:rsidP="00543802">
      <w:pPr>
        <w:numPr>
          <w:ilvl w:val="0"/>
          <w:numId w:val="12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C62739" w:rsidRPr="00543802" w:rsidRDefault="00C62739" w:rsidP="00543802">
      <w:pPr>
        <w:numPr>
          <w:ilvl w:val="0"/>
          <w:numId w:val="12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C62739" w:rsidRPr="00543802" w:rsidRDefault="00C62739" w:rsidP="00543802">
      <w:pPr>
        <w:numPr>
          <w:ilvl w:val="0"/>
          <w:numId w:val="12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и демонстрировать правила соревновательной деятельности по виду спорта (на выбор);</w:t>
      </w:r>
    </w:p>
    <w:p w:rsidR="00C62739" w:rsidRPr="00543802" w:rsidRDefault="00C62739" w:rsidP="00543802">
      <w:pPr>
        <w:numPr>
          <w:ilvl w:val="0"/>
          <w:numId w:val="12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техники безопасности при занятиях физической культурой и спортом;</w:t>
      </w:r>
    </w:p>
    <w:p w:rsidR="00C62739" w:rsidRPr="00543802" w:rsidRDefault="00C62739" w:rsidP="00543802">
      <w:pPr>
        <w:numPr>
          <w:ilvl w:val="0"/>
          <w:numId w:val="12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C62739" w:rsidRPr="00543802" w:rsidRDefault="00C62739" w:rsidP="00543802">
      <w:pPr>
        <w:numPr>
          <w:ilvl w:val="0"/>
          <w:numId w:val="12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C62739" w:rsidRPr="00543802" w:rsidRDefault="00C62739" w:rsidP="00543802">
      <w:pPr>
        <w:numPr>
          <w:ilvl w:val="0"/>
          <w:numId w:val="12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C62739" w:rsidRPr="00543802" w:rsidRDefault="00C62739" w:rsidP="00543802">
      <w:pPr>
        <w:numPr>
          <w:ilvl w:val="0"/>
          <w:numId w:val="12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технику танцевальных шагов, выполняемых индивидуально, парами, в группах;</w:t>
      </w:r>
    </w:p>
    <w:p w:rsidR="00C62739" w:rsidRPr="00543802" w:rsidRDefault="00C62739" w:rsidP="00543802">
      <w:pPr>
        <w:numPr>
          <w:ilvl w:val="0"/>
          <w:numId w:val="12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комплексы упражнений общей гимнастики по видам разминки (общая, партерная, у опоры);</w:t>
      </w:r>
    </w:p>
    <w:p w:rsidR="00C62739" w:rsidRPr="00543802" w:rsidRDefault="00C62739" w:rsidP="00543802">
      <w:pPr>
        <w:numPr>
          <w:ilvl w:val="0"/>
          <w:numId w:val="13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C62739" w:rsidRPr="00543802" w:rsidRDefault="00C62739" w:rsidP="00543802">
      <w:pPr>
        <w:numPr>
          <w:ilvl w:val="0"/>
          <w:numId w:val="13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универсальные умения управлять эмоциями в процессе учебной и игровой деятельности;</w:t>
      </w:r>
    </w:p>
    <w:p w:rsidR="00C62739" w:rsidRPr="00543802" w:rsidRDefault="00C62739" w:rsidP="00543802">
      <w:pPr>
        <w:numPr>
          <w:ilvl w:val="0"/>
          <w:numId w:val="13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технические действия из спортивных игр.</w:t>
      </w:r>
    </w:p>
    <w:p w:rsidR="00C62739" w:rsidRPr="00543802" w:rsidRDefault="00C62739" w:rsidP="00543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739" w:rsidRPr="00543802" w:rsidRDefault="00C62739" w:rsidP="00543802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C62739" w:rsidRPr="00543802" w:rsidSect="00C62739">
          <w:pgSz w:w="11906" w:h="16838"/>
          <w:pgMar w:top="1134" w:right="707" w:bottom="851" w:left="1134" w:header="708" w:footer="708" w:gutter="0"/>
          <w:cols w:space="708"/>
          <w:docGrid w:linePitch="360"/>
        </w:sectPr>
      </w:pPr>
    </w:p>
    <w:p w:rsidR="00BD3356" w:rsidRPr="00543802" w:rsidRDefault="00BD3356" w:rsidP="005438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62739" w:rsidRPr="00543802" w:rsidRDefault="00C62739" w:rsidP="00543802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62739" w:rsidRPr="00543802" w:rsidRDefault="00C62739" w:rsidP="00543802">
      <w:pPr>
        <w:spacing w:after="20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438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  <w:r w:rsidR="005438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по физической культуре</w:t>
      </w:r>
    </w:p>
    <w:p w:rsidR="00C62739" w:rsidRPr="00543802" w:rsidRDefault="00C62739" w:rsidP="00543802">
      <w:pPr>
        <w:spacing w:after="20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438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класс (33 ч)</w:t>
      </w:r>
    </w:p>
    <w:tbl>
      <w:tblPr>
        <w:tblStyle w:val="a3"/>
        <w:tblW w:w="14962" w:type="dxa"/>
        <w:tblLayout w:type="fixed"/>
        <w:tblLook w:val="04A0" w:firstRow="1" w:lastRow="0" w:firstColumn="1" w:lastColumn="0" w:noHBand="0" w:noVBand="1"/>
      </w:tblPr>
      <w:tblGrid>
        <w:gridCol w:w="675"/>
        <w:gridCol w:w="2692"/>
        <w:gridCol w:w="897"/>
        <w:gridCol w:w="902"/>
        <w:gridCol w:w="902"/>
        <w:gridCol w:w="1277"/>
        <w:gridCol w:w="3683"/>
        <w:gridCol w:w="2125"/>
        <w:gridCol w:w="1809"/>
      </w:tblGrid>
      <w:tr w:rsidR="00C62739" w:rsidRPr="00543802" w:rsidTr="00C62739">
        <w:trPr>
          <w:trHeight w:val="401"/>
        </w:trPr>
        <w:tc>
          <w:tcPr>
            <w:tcW w:w="675" w:type="dxa"/>
            <w:vMerge w:val="restart"/>
            <w:vAlign w:val="center"/>
          </w:tcPr>
          <w:p w:rsidR="00C62739" w:rsidRPr="00543802" w:rsidRDefault="00C62739" w:rsidP="00543802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2" w:type="dxa"/>
            <w:vMerge w:val="restart"/>
            <w:vAlign w:val="center"/>
          </w:tcPr>
          <w:p w:rsidR="00C62739" w:rsidRPr="00543802" w:rsidRDefault="00C62739" w:rsidP="00543802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701" w:type="dxa"/>
            <w:gridSpan w:val="3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77" w:type="dxa"/>
            <w:vMerge w:val="restart"/>
            <w:vAlign w:val="center"/>
          </w:tcPr>
          <w:p w:rsidR="00C62739" w:rsidRPr="00543802" w:rsidRDefault="00C62739" w:rsidP="00543802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3683" w:type="dxa"/>
            <w:vMerge w:val="restart"/>
            <w:vAlign w:val="center"/>
          </w:tcPr>
          <w:p w:rsidR="00C62739" w:rsidRPr="00543802" w:rsidRDefault="00C62739" w:rsidP="00543802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2125" w:type="dxa"/>
            <w:vMerge w:val="restart"/>
            <w:vAlign w:val="center"/>
          </w:tcPr>
          <w:p w:rsidR="00C62739" w:rsidRPr="00543802" w:rsidRDefault="00C62739" w:rsidP="00543802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Виды, формы контроля</w:t>
            </w:r>
          </w:p>
        </w:tc>
        <w:tc>
          <w:tcPr>
            <w:tcW w:w="1809" w:type="dxa"/>
            <w:vMerge w:val="restart"/>
            <w:textDirection w:val="btLr"/>
          </w:tcPr>
          <w:p w:rsidR="00C62739" w:rsidRPr="00543802" w:rsidRDefault="00C62739" w:rsidP="00543802">
            <w:pPr>
              <w:spacing w:after="20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62739" w:rsidRPr="00543802" w:rsidTr="00C62739">
        <w:trPr>
          <w:cantSplit/>
          <w:trHeight w:val="1671"/>
        </w:trPr>
        <w:tc>
          <w:tcPr>
            <w:tcW w:w="675" w:type="dxa"/>
            <w:vMerge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textDirection w:val="btLr"/>
            <w:vAlign w:val="center"/>
          </w:tcPr>
          <w:p w:rsidR="00C62739" w:rsidRPr="00543802" w:rsidRDefault="00C62739" w:rsidP="00543802">
            <w:pPr>
              <w:spacing w:after="20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extDirection w:val="btLr"/>
          </w:tcPr>
          <w:p w:rsidR="00C62739" w:rsidRPr="00543802" w:rsidRDefault="00C62739" w:rsidP="00543802">
            <w:pPr>
              <w:spacing w:after="20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C62739" w:rsidRPr="00543802" w:rsidRDefault="00C62739" w:rsidP="00543802">
            <w:pPr>
              <w:spacing w:after="20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extDirection w:val="btLr"/>
          </w:tcPr>
          <w:p w:rsidR="00C62739" w:rsidRPr="00543802" w:rsidRDefault="00C62739" w:rsidP="00543802">
            <w:pPr>
              <w:spacing w:after="20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C62739" w:rsidRPr="00543802" w:rsidRDefault="00C62739" w:rsidP="00543802">
            <w:pPr>
              <w:spacing w:after="20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277" w:type="dxa"/>
            <w:vMerge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39" w:rsidRPr="00543802" w:rsidTr="00C62739">
        <w:trPr>
          <w:trHeight w:val="402"/>
        </w:trPr>
        <w:tc>
          <w:tcPr>
            <w:tcW w:w="14962" w:type="dxa"/>
            <w:gridSpan w:val="9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Раздел 1. ЗНАНИЯ О ФИЗИЧЕСКОЙ КУЛЬТУРЕ</w:t>
            </w:r>
          </w:p>
        </w:tc>
      </w:tr>
      <w:tr w:rsidR="00C62739" w:rsidRPr="00543802" w:rsidTr="00543802">
        <w:trPr>
          <w:trHeight w:val="2703"/>
        </w:trPr>
        <w:tc>
          <w:tcPr>
            <w:tcW w:w="675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2" w:type="dxa"/>
          </w:tcPr>
          <w:p w:rsidR="00C62739" w:rsidRPr="00543802" w:rsidRDefault="00C62739" w:rsidP="00543802">
            <w:pPr>
              <w:widowControl w:val="0"/>
              <w:autoSpaceDE w:val="0"/>
              <w:autoSpaceDN w:val="0"/>
              <w:spacing w:before="62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понимается под физической культурой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рассказ учителя о видах спорта и занятиях физическими упражнениями, которым обучают школьников на уроках физической культуры, рассказывают об известных видах спорта и проводят примеры упражнений, которые умеют выполнять;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(просмотр видеофильмов и иллюстративного материала)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https://resh.edu.ru/subject/lesson/5733/start/168855/</w:t>
            </w:r>
          </w:p>
        </w:tc>
      </w:tr>
      <w:tr w:rsidR="00C62739" w:rsidRPr="00543802" w:rsidTr="00543802">
        <w:trPr>
          <w:trHeight w:val="545"/>
        </w:trPr>
        <w:tc>
          <w:tcPr>
            <w:tcW w:w="3367" w:type="dxa"/>
            <w:gridSpan w:val="2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Итоги по разделу 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right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4" w:type="dxa"/>
            <w:gridSpan w:val="4"/>
            <w:tcBorders>
              <w:left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39" w:rsidRPr="00543802" w:rsidTr="00C62739">
        <w:tc>
          <w:tcPr>
            <w:tcW w:w="14962" w:type="dxa"/>
            <w:gridSpan w:val="9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Раздел 2. СПОСОБЫ САМОСТОЯТЕЛЬНОЙ ДЕЯТЕЛЬНОСТИ</w:t>
            </w:r>
          </w:p>
        </w:tc>
      </w:tr>
      <w:tr w:rsidR="00C62739" w:rsidRPr="00543802" w:rsidTr="00543802">
        <w:trPr>
          <w:trHeight w:val="131"/>
        </w:trPr>
        <w:tc>
          <w:tcPr>
            <w:tcW w:w="675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Режим дня и его значение для современного школьника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предназначение режима дня, определяют основные дневные мероприятия первоклассника и распределяют их по часам с утра до вечера;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Беседа с учителем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(с использованием иллюстративного материала)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https://resh.edu.ru/subject/lesson/5736/start/168916/</w:t>
            </w:r>
          </w:p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39" w:rsidRPr="00543802" w:rsidTr="00C62739">
        <w:trPr>
          <w:trHeight w:val="401"/>
        </w:trPr>
        <w:tc>
          <w:tcPr>
            <w:tcW w:w="3367" w:type="dxa"/>
            <w:gridSpan w:val="2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Итоги по разделу 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39" w:rsidRPr="00543802" w:rsidTr="00C62739">
        <w:trPr>
          <w:trHeight w:val="401"/>
        </w:trPr>
        <w:tc>
          <w:tcPr>
            <w:tcW w:w="14962" w:type="dxa"/>
            <w:gridSpan w:val="9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3. ФИЗИЧЕСКОЕ СОВЕРШЕНСТВОВАНИЕ</w:t>
            </w:r>
          </w:p>
        </w:tc>
      </w:tr>
      <w:tr w:rsidR="00C62739" w:rsidRPr="00543802" w:rsidTr="00C62739">
        <w:trPr>
          <w:trHeight w:val="401"/>
        </w:trPr>
        <w:tc>
          <w:tcPr>
            <w:tcW w:w="14962" w:type="dxa"/>
            <w:gridSpan w:val="9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Оздоровительная физическая культура</w:t>
            </w:r>
          </w:p>
        </w:tc>
      </w:tr>
      <w:tr w:rsidR="00C62739" w:rsidRPr="00543802" w:rsidTr="00C62739">
        <w:tc>
          <w:tcPr>
            <w:tcW w:w="675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Личная гигиена и гигиенические процедуры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понятием «личная гигиена», обсуждают положительную связь личной гигиены с состоянием здоровья человека;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Беседа с учителем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(с использованием иллюстративного материала)</w:t>
            </w: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https://resh.edu.ru/subject/lesson/5097/start/168957/</w:t>
            </w:r>
          </w:p>
        </w:tc>
      </w:tr>
      <w:tr w:rsidR="00C62739" w:rsidRPr="00543802" w:rsidTr="00C62739">
        <w:tc>
          <w:tcPr>
            <w:tcW w:w="675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9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Осанка человека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понятием «осанка человека», правильной и неправильной формой осанки, обсуждают её отличительные признаки;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(просмотр видеофильмов и иллюстративного материала)</w:t>
            </w: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https://resh.edu.ru/subject/lesson/5566/start/168978/</w:t>
            </w:r>
          </w:p>
        </w:tc>
      </w:tr>
      <w:tr w:rsidR="00C62739" w:rsidRPr="00543802" w:rsidTr="00C62739">
        <w:trPr>
          <w:trHeight w:val="419"/>
        </w:trPr>
        <w:tc>
          <w:tcPr>
            <w:tcW w:w="675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Утренняя зарядка и физкультминутки в режиме дня школьника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рассказ учителя о пользе утренней зарядки, правилах выполнения входящих в неё упражнений;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(просмотр видеофильмов и иллюстративного материала)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https://resh.edu.ru/subject/lesson/5736/main/168926/</w:t>
            </w:r>
          </w:p>
        </w:tc>
      </w:tr>
      <w:tr w:rsidR="00C62739" w:rsidRPr="00543802" w:rsidTr="00C62739">
        <w:trPr>
          <w:trHeight w:val="319"/>
        </w:trPr>
        <w:tc>
          <w:tcPr>
            <w:tcW w:w="3367" w:type="dxa"/>
            <w:gridSpan w:val="2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39" w:rsidRPr="00543802" w:rsidTr="00C62739">
        <w:tc>
          <w:tcPr>
            <w:tcW w:w="14962" w:type="dxa"/>
            <w:gridSpan w:val="9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физическая культура</w:t>
            </w:r>
          </w:p>
        </w:tc>
      </w:tr>
      <w:tr w:rsidR="00C62739" w:rsidRPr="00543802" w:rsidTr="00C62739">
        <w:tc>
          <w:tcPr>
            <w:tcW w:w="675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69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Модуль "Гимнастика с основами акробатики".</w:t>
            </w:r>
            <w:r w:rsidRPr="00543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поведения на уроках физической культуры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правилами поведения на уроках физической культуры, требованиями к обязательному их соблюдению;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ind w:right="13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Учебный диалог</w:t>
            </w: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https://www.youtube.com/watch?v=A_b56V4SRZg</w:t>
            </w:r>
          </w:p>
        </w:tc>
      </w:tr>
      <w:tr w:rsidR="00C62739" w:rsidRPr="00543802" w:rsidTr="00C62739">
        <w:tc>
          <w:tcPr>
            <w:tcW w:w="675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69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"Гимнастика с основами акробатики". </w:t>
            </w: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Исходные положения в физических упражнениях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ind w:righ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понятием «исходное положение» и значением исходного положения для последующего выполнения упражнения; наблюдают образец техники учителя, уточняют требования к выполнению отдельных исходных положений; разучивают основные исходные положения для выполнения гимнастических упражнений, их названия и требования к выполнению (стойки; упоры; седы, положения лёжа);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(использование показа учителя, иллюстративного материала, видеофильмов)</w:t>
            </w:r>
          </w:p>
          <w:p w:rsidR="00C62739" w:rsidRPr="00543802" w:rsidRDefault="00C62739" w:rsidP="00543802">
            <w:pPr>
              <w:spacing w:after="200"/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62739" w:rsidRPr="00543802" w:rsidRDefault="00C62739" w:rsidP="00543802">
            <w:pPr>
              <w:spacing w:after="200"/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https://infourok.ru/ishodnye-polozheniya-vfizicheskih-uprazhneniyah-1-klass-6160079.html</w:t>
            </w:r>
          </w:p>
        </w:tc>
      </w:tr>
      <w:tr w:rsidR="00C62739" w:rsidRPr="00543802" w:rsidTr="00C62739">
        <w:tc>
          <w:tcPr>
            <w:tcW w:w="675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69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"Гимнастика с основами акробатики". </w:t>
            </w: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ind w:right="2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и анализируют образец техники учителя, уточняют выполнение отдельных технических элементов; разучивают способы построения стоя на месте (шеренга, колонна по одному, две шеренги, колонна по одному и по два); разучивают повороты, стоя на месте (вправо, влево); разучивают передвижение ходьбой в колонне по одному с равномерной скоростью;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(использование показа учителя, иллюстративного материала, видеофильмов)</w:t>
            </w:r>
          </w:p>
          <w:p w:rsidR="00C62739" w:rsidRPr="00543802" w:rsidRDefault="00C62739" w:rsidP="00543802">
            <w:pPr>
              <w:spacing w:after="200"/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62739" w:rsidRPr="00543802" w:rsidRDefault="00C62739" w:rsidP="00543802">
            <w:pPr>
              <w:spacing w:after="200"/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https://resh.edu.ru/subject/lesson/4102/start/189523/</w:t>
            </w:r>
          </w:p>
        </w:tc>
      </w:tr>
      <w:tr w:rsidR="00C62739" w:rsidRPr="00543802" w:rsidTr="00C62739">
        <w:tc>
          <w:tcPr>
            <w:tcW w:w="675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69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"Гимнастика с основами акробатики". </w:t>
            </w: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Гимнастические упражнения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ind w:right="5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и анализируют образцы техники гимнастических упражнений учителя, уточняют выполнение отдельных элементов; разучивают стилизованные передвижения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(гимнастический шаг; гимнастический бег; чередование гимнастической ходьбы с гимнастическим бегом); разучивают упражнения с гимнастическим мячом (подбрасывание одной рукой и двумя руками; перекладывание с одной руки на другую; прокатывание под ногами; поднимание ногами из положения лёжа на полу);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разучивают упражнения со скакалкой (перешагивание и перепрыгивание через скакалку, лежащую на полу; поочерёдное и последовательное вращение сложенной вдвое скакалкой одной рукой с правого и левого бока, двумя руками с правого и левого бока, перед собой); разучивают упражнения в гимнастических прыжках (прыжки в высоту с разведением рук и ног в сторону; с приземлением в полуприседе; с поворотом в правую и левую сторону);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(использование показа учителя, иллюстративного материала, видеофильмов)</w:t>
            </w:r>
          </w:p>
          <w:p w:rsidR="00C62739" w:rsidRPr="00543802" w:rsidRDefault="00C62739" w:rsidP="00543802">
            <w:pPr>
              <w:spacing w:after="200"/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62739" w:rsidRPr="00543802" w:rsidRDefault="00C62739" w:rsidP="00543802">
            <w:pPr>
              <w:spacing w:after="200"/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https://resh.edu.ru/subject/lesson/5745/main/223826/</w:t>
            </w:r>
          </w:p>
        </w:tc>
      </w:tr>
      <w:tr w:rsidR="00C62739" w:rsidRPr="00543802" w:rsidTr="00C62739">
        <w:tc>
          <w:tcPr>
            <w:tcW w:w="675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69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"Гимнастика с основами акробатики". </w:t>
            </w: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и анализируют образцы техники учителя, контролируют её выполнение другими учащимися, помогают им исправлять ошибки;</w:t>
            </w:r>
          </w:p>
          <w:p w:rsidR="00C62739" w:rsidRPr="00543802" w:rsidRDefault="00C62739" w:rsidP="00543802">
            <w:pPr>
              <w:spacing w:after="200"/>
              <w:ind w:righ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обучаются подъёму туловища из положения лёжа на спине и животе; обучаются подъёму ног из положения лёжа на животе; обучаются сгибанию рук в положении упор лёжа; разучивают прыжки в группировке, толчком двумя ногами;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разучивают прыжки в упоре на руках, толчком двумя ногами;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(использование показа учителя, иллюстративного материала, видеофильмов)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739" w:rsidRPr="00543802" w:rsidRDefault="00C62739" w:rsidP="00543802">
            <w:pPr>
              <w:spacing w:after="200"/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https://resh.edu.ru/subject/lesson/4192/start/61590/</w:t>
            </w:r>
          </w:p>
        </w:tc>
      </w:tr>
      <w:tr w:rsidR="00C62739" w:rsidRPr="00543802" w:rsidTr="00C62739">
        <w:tc>
          <w:tcPr>
            <w:tcW w:w="675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69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Модуль "Лёгкая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атлетика". </w:t>
            </w: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Равномерное передвижение в ходьбе и беге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обучаются равномерной ходьбе в колоне по одному с использованием лидера (передвижение учителя); обучаются равномерной ходьбе в колонне по одному с изменением скорости передвижения (по команде);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обучаются равномерному бегу в колонне по одному с невысокой скоростью с использованием лидера (передвижение учителя); обучаются равномерному бегу в колонне по одному с невысокой скоростью;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обучаются равномерному бегу в колонне по одному с разной скоростью передвижения с использованием лидера;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обучаются равномерному бегу в колонне по одному с разной скоростью передвижения (по команде); 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обучаются равномерному бегу в колонне по одному в чередовании с равномерной ходьбой (по команде);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учителя, рисунки, видеоматериалы)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https://resh.edu.ru/subject/lesson/5738/start/168896/</w:t>
            </w:r>
          </w:p>
        </w:tc>
      </w:tr>
      <w:tr w:rsidR="00C62739" w:rsidRPr="00543802" w:rsidTr="00C62739">
        <w:tc>
          <w:tcPr>
            <w:tcW w:w="675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69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"Лёгкая атлетика". </w:t>
            </w: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ind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образцом учителя и правилами его выполнения (расположение у стартовой линии, принятие исходного положения перед прыжком; выполнение приземления после фазы полёта; измерение результата после приземления); разучивают одновременное отталкивание двумя ногами (прыжки вверх из полуприседа на месте; с поворотом в правую и левую сторону);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учителя, рисунки, видеоматериалы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https://resh.edu.ru/subject/lesson/4078/start/169103/</w:t>
            </w:r>
          </w:p>
        </w:tc>
      </w:tr>
      <w:tr w:rsidR="00C62739" w:rsidRPr="00543802" w:rsidTr="00C62739">
        <w:tc>
          <w:tcPr>
            <w:tcW w:w="675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69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"Лёгкая атлетика". </w:t>
            </w: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и в высоту с прямого разбега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ind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наблюдают выполнение образца техники прыжка в высоту с прямого разбега, анализируют основные его фазы (разбег, отталкивание, полёт, приземление); </w:t>
            </w:r>
          </w:p>
          <w:p w:rsidR="00C62739" w:rsidRPr="00543802" w:rsidRDefault="00C62739" w:rsidP="00543802">
            <w:pPr>
              <w:spacing w:after="200"/>
              <w:ind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разучивают фазу приземления (после прыжка вверх толчком двумя ногами; после прыжка вверх-вперёд толчком двумя ногами с невысокой площадки); разучивают фазу отталкивания (прыжки на одной ноге по разметкам, многоскоки, прыжки толчком одной ногой вперёд-вверх с места и с разбега с приземлением); </w:t>
            </w:r>
          </w:p>
          <w:p w:rsidR="00C62739" w:rsidRPr="00543802" w:rsidRDefault="00C62739" w:rsidP="00543802">
            <w:pPr>
              <w:spacing w:after="200"/>
              <w:ind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разучивают фазы разбега (бег по разметкам с ускорением; бег с ускорением и последующим отталкиванием);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учителя, рисунки, видеоматериалы</w:t>
            </w: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https://www.youtube.com/watch?v=PInqAWv62jA</w:t>
            </w:r>
          </w:p>
        </w:tc>
      </w:tr>
      <w:tr w:rsidR="00C62739" w:rsidRPr="00543802" w:rsidTr="00C62739">
        <w:tc>
          <w:tcPr>
            <w:tcW w:w="675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692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"Подвижные и спортивные игры". </w:t>
            </w: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ind w:righ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разучивают игровые действия и правила подвижных игр, обучаются способам организации и подготовки игровых площадок; обучаются самостоятельной организации и проведению подвижных игр (по учебным группам); </w:t>
            </w:r>
          </w:p>
          <w:p w:rsidR="00C62739" w:rsidRPr="00543802" w:rsidRDefault="00C62739" w:rsidP="00543802">
            <w:pPr>
              <w:spacing w:after="200"/>
              <w:ind w:righ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разученные подвижные игры;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учителя, видеоматериал)</w:t>
            </w: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https://resh.edu.ru/subject/lesson/4144/start/189765/</w:t>
            </w:r>
          </w:p>
        </w:tc>
      </w:tr>
      <w:tr w:rsidR="00C62739" w:rsidRPr="00543802" w:rsidTr="00C62739">
        <w:tc>
          <w:tcPr>
            <w:tcW w:w="675" w:type="dxa"/>
            <w:tcBorders>
              <w:right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Прикладно-ориентированная физическая культура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прироста показателей физических качеств к нормативным требованиям комплекса ГТО;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Учебно- тренировочные занятия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https://www.gto.ru/</w:t>
            </w:r>
          </w:p>
        </w:tc>
      </w:tr>
      <w:tr w:rsidR="00C62739" w:rsidRPr="00543802" w:rsidTr="00C62739">
        <w:tc>
          <w:tcPr>
            <w:tcW w:w="675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269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Упражнения комплекса ВФСК ГТО- 1 ступени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:rsidR="00C62739" w:rsidRPr="00543802" w:rsidRDefault="00C62739" w:rsidP="00543802">
            <w:pPr>
              <w:spacing w:after="200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</w:t>
            </w:r>
          </w:p>
        </w:tc>
        <w:tc>
          <w:tcPr>
            <w:tcW w:w="2125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Тестирование. Практическое выполнение упражнений</w:t>
            </w:r>
          </w:p>
        </w:tc>
        <w:tc>
          <w:tcPr>
            <w:tcW w:w="1809" w:type="dxa"/>
          </w:tcPr>
          <w:p w:rsidR="00C62739" w:rsidRPr="00543802" w:rsidRDefault="00C62739" w:rsidP="00543802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https://www.gto.ru/</w:t>
            </w:r>
          </w:p>
        </w:tc>
      </w:tr>
      <w:tr w:rsidR="00C62739" w:rsidRPr="00543802" w:rsidTr="00C62739">
        <w:tc>
          <w:tcPr>
            <w:tcW w:w="3367" w:type="dxa"/>
            <w:gridSpan w:val="2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7" w:type="dxa"/>
            <w:vMerge w:val="restart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 w:val="restart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39" w:rsidRPr="00543802" w:rsidTr="00C62739">
        <w:tc>
          <w:tcPr>
            <w:tcW w:w="3367" w:type="dxa"/>
            <w:gridSpan w:val="2"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97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7" w:type="dxa"/>
            <w:vMerge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C62739" w:rsidRPr="00543802" w:rsidRDefault="00C62739" w:rsidP="00543802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C62739" w:rsidRPr="00543802" w:rsidRDefault="00C62739" w:rsidP="0054380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802" w:rsidRDefault="00543802" w:rsidP="00543802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43802" w:rsidRPr="00543802" w:rsidRDefault="00543802" w:rsidP="0054380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физической культуре</w:t>
      </w:r>
    </w:p>
    <w:p w:rsidR="00543802" w:rsidRPr="00543802" w:rsidRDefault="00543802" w:rsidP="00543802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3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класс (34 ч)</w:t>
      </w:r>
    </w:p>
    <w:tbl>
      <w:tblPr>
        <w:tblStyle w:val="13"/>
        <w:tblW w:w="14962" w:type="dxa"/>
        <w:tblLayout w:type="fixed"/>
        <w:tblLook w:val="04A0" w:firstRow="1" w:lastRow="0" w:firstColumn="1" w:lastColumn="0" w:noHBand="0" w:noVBand="1"/>
      </w:tblPr>
      <w:tblGrid>
        <w:gridCol w:w="673"/>
        <w:gridCol w:w="2693"/>
        <w:gridCol w:w="897"/>
        <w:gridCol w:w="902"/>
        <w:gridCol w:w="902"/>
        <w:gridCol w:w="1277"/>
        <w:gridCol w:w="3684"/>
        <w:gridCol w:w="2125"/>
        <w:gridCol w:w="1809"/>
      </w:tblGrid>
      <w:tr w:rsidR="00543802" w:rsidRPr="00543802" w:rsidTr="00FB328A">
        <w:trPr>
          <w:trHeight w:val="401"/>
        </w:trPr>
        <w:tc>
          <w:tcPr>
            <w:tcW w:w="673" w:type="dxa"/>
            <w:vMerge w:val="restart"/>
            <w:vAlign w:val="center"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701" w:type="dxa"/>
            <w:gridSpan w:val="3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77" w:type="dxa"/>
            <w:vMerge w:val="restart"/>
            <w:vAlign w:val="center"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3684" w:type="dxa"/>
            <w:vMerge w:val="restart"/>
            <w:vAlign w:val="center"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2125" w:type="dxa"/>
            <w:vMerge w:val="restart"/>
            <w:vAlign w:val="center"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Виды, формы контроля</w:t>
            </w:r>
          </w:p>
        </w:tc>
        <w:tc>
          <w:tcPr>
            <w:tcW w:w="1809" w:type="dxa"/>
            <w:vMerge w:val="restart"/>
            <w:textDirection w:val="btLr"/>
          </w:tcPr>
          <w:p w:rsidR="00543802" w:rsidRPr="00543802" w:rsidRDefault="00543802" w:rsidP="0054380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43802" w:rsidRPr="00543802" w:rsidTr="00FB328A">
        <w:trPr>
          <w:cantSplit/>
          <w:trHeight w:val="1671"/>
        </w:trPr>
        <w:tc>
          <w:tcPr>
            <w:tcW w:w="673" w:type="dxa"/>
            <w:vMerge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textDirection w:val="btLr"/>
            <w:vAlign w:val="center"/>
          </w:tcPr>
          <w:p w:rsidR="00543802" w:rsidRPr="00543802" w:rsidRDefault="00543802" w:rsidP="005438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extDirection w:val="btLr"/>
          </w:tcPr>
          <w:p w:rsidR="00543802" w:rsidRPr="00543802" w:rsidRDefault="00543802" w:rsidP="0054380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543802" w:rsidRPr="00543802" w:rsidRDefault="00543802" w:rsidP="0054380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extDirection w:val="btLr"/>
          </w:tcPr>
          <w:p w:rsidR="00543802" w:rsidRPr="00543802" w:rsidRDefault="00543802" w:rsidP="0054380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543802" w:rsidRPr="00543802" w:rsidRDefault="00543802" w:rsidP="0054380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277" w:type="dxa"/>
            <w:vMerge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802" w:rsidRPr="00543802" w:rsidTr="00FB328A">
        <w:trPr>
          <w:trHeight w:val="402"/>
        </w:trPr>
        <w:tc>
          <w:tcPr>
            <w:tcW w:w="14962" w:type="dxa"/>
            <w:gridSpan w:val="9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Раздел 1. ЗНАНИЯ О ФИЗИЧЕСКОЙ КУЛЬТУРЕ</w:t>
            </w:r>
          </w:p>
        </w:tc>
      </w:tr>
      <w:tr w:rsidR="00543802" w:rsidRPr="00543802" w:rsidTr="00FB328A">
        <w:trPr>
          <w:trHeight w:val="4821"/>
        </w:trPr>
        <w:tc>
          <w:tcPr>
            <w:tcW w:w="673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История подвижных игр и соревнований у древних народов</w:t>
            </w:r>
          </w:p>
          <w:p w:rsidR="00543802" w:rsidRPr="00543802" w:rsidRDefault="00543802" w:rsidP="00543802">
            <w:pPr>
              <w:widowControl w:val="0"/>
              <w:autoSpaceDE w:val="0"/>
              <w:autoSpaceDN w:val="0"/>
              <w:spacing w:before="62" w:line="247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  <w:p w:rsidR="00543802" w:rsidRPr="00543802" w:rsidRDefault="00543802" w:rsidP="00543802">
            <w:pPr>
              <w:widowControl w:val="0"/>
              <w:autoSpaceDE w:val="0"/>
              <w:autoSpaceDN w:val="0"/>
              <w:spacing w:before="62" w:line="247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  <w:p w:rsidR="00543802" w:rsidRPr="00543802" w:rsidRDefault="00543802" w:rsidP="00543802">
            <w:pPr>
              <w:widowControl w:val="0"/>
              <w:autoSpaceDE w:val="0"/>
              <w:autoSpaceDN w:val="0"/>
              <w:spacing w:before="62" w:line="247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  <w:p w:rsidR="00543802" w:rsidRPr="00543802" w:rsidRDefault="00543802" w:rsidP="00543802">
            <w:pPr>
              <w:widowControl w:val="0"/>
              <w:autoSpaceDE w:val="0"/>
              <w:autoSpaceDN w:val="0"/>
              <w:spacing w:before="62" w:line="247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  <w:p w:rsidR="00543802" w:rsidRPr="00543802" w:rsidRDefault="00543802" w:rsidP="00543802">
            <w:pPr>
              <w:widowControl w:val="0"/>
              <w:autoSpaceDE w:val="0"/>
              <w:autoSpaceDN w:val="0"/>
              <w:spacing w:before="62" w:line="247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обсуждают рассказ учителя о появлении подвижных игр, устанавливают связь подвижных игр с подготовкой к трудовой и военной деятельности, приводят примеры из числа освоенных игр;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обсуждают рассказ учителя о появлении первых соревнований, связывают их появление с появлением правил и судей, контролирующих их выполнение;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приводят примеры современных спортивных соревнований и  объясняют роль судьи в их проведении.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(просмотр видеофильмов и иллюстративного материала)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543802" w:rsidRPr="00543802" w:rsidRDefault="00424BF5" w:rsidP="005438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https://resh.edu.ru /subject/lesson/5751 /start /223903/</w:t>
              </w:r>
            </w:hyperlink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43802" w:rsidRPr="00543802" w:rsidTr="00FB328A">
        <w:trPr>
          <w:trHeight w:val="1124"/>
        </w:trPr>
        <w:tc>
          <w:tcPr>
            <w:tcW w:w="673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widowControl w:val="0"/>
              <w:autoSpaceDE w:val="0"/>
              <w:autoSpaceDN w:val="0"/>
              <w:spacing w:before="62" w:line="247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eastAsia="Cambria" w:hAnsi="Times New Roman" w:cs="Times New Roman"/>
                <w:sz w:val="24"/>
                <w:szCs w:val="24"/>
              </w:rPr>
              <w:t>Зарождение Олимпийских игр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обсуждают рассказ учителя, анализируют поступок Геракла как причину проведения спортивных состязаний;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готовят небольшие сообщения о проведении современных Олимпийских игр в Москве и Сочи (домашняя работа учащихся</w:t>
            </w:r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(просмотр видеофильмов и иллюстративного материала)</w:t>
            </w:r>
          </w:p>
          <w:p w:rsidR="00543802" w:rsidRPr="00543802" w:rsidRDefault="00543802" w:rsidP="00543802">
            <w:pPr>
              <w:rPr>
                <w:rFonts w:ascii="Calibri" w:hAnsi="Calibri" w:cs="Times New Roman"/>
              </w:rPr>
            </w:pP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subject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/5129/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start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/190521/</w:t>
            </w:r>
          </w:p>
        </w:tc>
      </w:tr>
      <w:tr w:rsidR="00543802" w:rsidRPr="00543802" w:rsidTr="00FB328A">
        <w:tc>
          <w:tcPr>
            <w:tcW w:w="3366" w:type="dxa"/>
            <w:gridSpan w:val="2"/>
          </w:tcPr>
          <w:p w:rsidR="00543802" w:rsidRPr="00543802" w:rsidRDefault="00543802" w:rsidP="0054380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Итоги по разделу 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right w:val="single" w:sz="4" w:space="0" w:color="auto"/>
            </w:tcBorders>
          </w:tcPr>
          <w:p w:rsidR="00543802" w:rsidRPr="00543802" w:rsidRDefault="00543802" w:rsidP="0054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543802" w:rsidRPr="00543802" w:rsidRDefault="00543802" w:rsidP="0054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5" w:type="dxa"/>
            <w:gridSpan w:val="4"/>
            <w:tcBorders>
              <w:left w:val="single" w:sz="4" w:space="0" w:color="auto"/>
            </w:tcBorders>
          </w:tcPr>
          <w:p w:rsidR="00543802" w:rsidRPr="00543802" w:rsidRDefault="00543802" w:rsidP="0054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802" w:rsidRPr="00543802" w:rsidTr="00FB328A">
        <w:tc>
          <w:tcPr>
            <w:tcW w:w="14962" w:type="dxa"/>
            <w:gridSpan w:val="9"/>
          </w:tcPr>
          <w:p w:rsidR="00543802" w:rsidRPr="00543802" w:rsidRDefault="00543802" w:rsidP="0054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Раздел 2. СПОСОБЫ САМОСТОЯТЕЛЬНОЙ ДЕЯТЕЛЬНОСТИ</w:t>
            </w:r>
          </w:p>
        </w:tc>
      </w:tr>
      <w:tr w:rsidR="00543802" w:rsidRPr="00543802" w:rsidTr="00FB328A">
        <w:trPr>
          <w:trHeight w:val="363"/>
        </w:trPr>
        <w:tc>
          <w:tcPr>
            <w:tcW w:w="673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понятием «физическое развитие» и основными показателями физического развития (длина и масса тела, форма осанки);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за образцами способов измерения длины и массы тела, определения формы осанки;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способы измерения длины тела и формы осанки (работа в парах); - обучаются измерению массы тела (с помощью родителей);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составляют таблицу наблюдения за физическим развитием и проводят измерение его показателей в конце каждой учебной четверти (триместра).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Объяснение учителя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(наблюдение за образцами действий учителя, рисунки, схемы)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https://resh.edu.ru/subject/lesson/4162/start/190628/</w:t>
            </w:r>
          </w:p>
        </w:tc>
      </w:tr>
      <w:tr w:rsidR="00543802" w:rsidRPr="00543802" w:rsidTr="00FB328A">
        <w:trPr>
          <w:trHeight w:val="313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понятием «физические качества», рассматривают физические качества как способность человека выполнять физические упражнения, жизненно важные двигательные, спортивные и трудовые действия;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устанавливают положительную связь между развитием физических качеств и укреплением здоровья человека. 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Диалог с учителем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(иллюстративный материал, видеоролики, рисунки)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https://resh.edu.ru/subject/lesson/4162/start/190628/</w:t>
            </w:r>
          </w:p>
        </w:tc>
      </w:tr>
      <w:tr w:rsidR="00543802" w:rsidRPr="00543802" w:rsidTr="00FB328A">
        <w:trPr>
          <w:trHeight w:val="187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Сила как физическое качество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понятием «сила», рассматривают силу как физическое качество человека и анализируют факторы, от  которых зависит проявление силы (напряжение мышц и  скорость их сокращения);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упражнения на развитие силы основных мышечных групп (рук, ног, спины и брюшного пресса);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за процедурой измерения силы с помощью тестового упражнения (прыжок в длину с места толчком двумя ногами); </w:t>
            </w:r>
          </w:p>
          <w:p w:rsidR="00543802" w:rsidRPr="00543802" w:rsidRDefault="00543802" w:rsidP="00543802">
            <w:pPr>
              <w:rPr>
                <w:rFonts w:ascii="Calibri" w:hAnsi="Calibri" w:cs="Times New Roman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обучаются навыку измерения результатов выполнения тестового упражнения (в парах);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составляют таблицу наблюдений за развитием физических качеств, проводят измерение показателей силы в конце каждой учебной четверти (триместра), рассчитывают приросты результатов.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(образец действий учителя, иллюстративный материал, видеоролики)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https://resh.edu.ru/subject/lesson/6132/start/190732/</w:t>
            </w:r>
          </w:p>
        </w:tc>
      </w:tr>
      <w:tr w:rsidR="00543802" w:rsidRPr="00543802" w:rsidTr="00FB328A">
        <w:trPr>
          <w:trHeight w:val="262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Быстрота как физическое качество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понятием «быстрота», рассматривают быстроту как физическое качество человека, анализируют факторы, от  которых зависит проявление быстроты (быстрота реакции, скорость движения);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упражнения на развитие быстроты (скорость реакции, скорость бега, скорость движения основными звеньями тела);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за процедурой измерения быстроты с помощью теста падающей линейки;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обучаются навыку измерения результатов выполнения тестового упражнения (работа в парах);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проводят измерение показателей быстроты в конце каждой учебной четверти (триместра) и вносят результаты в таблицу наблюдений за развитием физических качеств, рассчитывают приросты результатов.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(образец действий учителя, иллюстративный материал, видеоролики)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subject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/6131/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start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/190876/</w:t>
            </w:r>
          </w:p>
        </w:tc>
      </w:tr>
      <w:tr w:rsidR="00543802" w:rsidRPr="00543802" w:rsidTr="00FB328A">
        <w:trPr>
          <w:trHeight w:val="351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Выносливость как физическое качество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понятием «выносливость», рассматривают выносливость как физическое качество человека, анализируют факторы, от которых зависит проявление выносливости (потребление кислорода, лёгочная вентиляция, частота сердечных сокращений):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упражнения на развитие выносливости (ходьба и  бег с равномерной скоростью по учебной дистанции);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за процедурой измерения выносливости с помощью теста в приседании до первых признаков утомления;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обучаются навыку измерения результатов выполнения тестового упражнения (работа в парах);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проводят измерение показателей выносливости в конце каждой учебной четверти (триместра) и вносят результаты в  таблицу наблюдений за развитием физических качеств, рассчитывают приросты результатов. 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(образец действий учителя, иллюстративный материал, видеоролики)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subject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/6131/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start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/190876/</w:t>
            </w:r>
          </w:p>
        </w:tc>
      </w:tr>
      <w:tr w:rsidR="00543802" w:rsidRPr="00543802" w:rsidTr="00FB328A">
        <w:trPr>
          <w:trHeight w:val="351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Гибкость как физическое качество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понятием «гибкость», рассматривают гибкость как физическое качество человека, анализируют факторы, от которых зависит проявление гибкости (подвижность суставов и эластичность мышц);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упражнения на развитие гибкости (повороты и  наклоны в разные стороны, маховые движения руками и  ногами);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наблюдают за процедурой измерения гибкости с помощью упражнения наклон вперёд;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обучаются навыку измерения результатов выполнения тестового упражнения (работа в парах);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проводят измерение гибкости в конце каждой учебной четверти (триместра) и вносят результаты в таблицу наблюдений за развитием физических качеств, рассчитывают приросты результатов. 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(образец действий учителя, иллюстративный материал, видеоролики)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https://resh.edu.ru/subject/lesson/6131/start/190876/</w:t>
            </w:r>
          </w:p>
        </w:tc>
      </w:tr>
      <w:tr w:rsidR="00543802" w:rsidRPr="00543802" w:rsidTr="00FB328A">
        <w:trPr>
          <w:trHeight w:val="351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 движений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понятием «равновесие», рассматривают равновесие как физическое качество человека, анализируют факторы, от которых зависит проявление равновесия (точность движений, сохранение поз на ограниченной опоре):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упражнения на развитие гибкости (передвижение по ограниченной опоре, прыжки по разметкам);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за процедурой измерения равновесия с помощью длительного удержания заданной позы в статическом режиме с помощью упражнения наклон вперёд;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осваивают навык измерения результатов выполнения тестового упражнения (работа в парах);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проводят измерение равновесия в конце каждой учебной четверти (триместра) и вносят результаты в таблицу наблюдений за развитием физических качеств, рассчитывают приросты результатов.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(образец действий учителя, иллюстративный материал, видеоролики)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https://resh.edu.ru/subject/lesson/6131/start/190876/</w:t>
            </w:r>
          </w:p>
        </w:tc>
      </w:tr>
      <w:tr w:rsidR="00543802" w:rsidRPr="00543802" w:rsidTr="00FB328A">
        <w:trPr>
          <w:trHeight w:val="351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Дневник наблюдений по физической культуре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образцом таблицы оформления результатов измерения показателей физического развития и физических качеств, обсуждают и уточняют правила её оформления;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составляют таблицу индивидуальных показателей измерения физического развития и физических качеств по учебным четвертям/триместрам (по образцу);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проводят сравнение показателей физического развития и физических качеств и устанавливают различия между ними по каждой учебной четверти (триместру)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Учебный диалог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 с использованием образца учителя, иллюстративного материала, таблиц и рисунков)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43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subject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/9/2/</w:t>
            </w:r>
          </w:p>
        </w:tc>
      </w:tr>
      <w:tr w:rsidR="00543802" w:rsidRPr="00543802" w:rsidTr="00FB328A">
        <w:trPr>
          <w:trHeight w:val="351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Дифференцированная аттестация по разделам: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1. Знания о физической культуре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 Способы самостоятельной деятельности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участвуют в тестировании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работа.</w:t>
            </w:r>
          </w:p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Письменные тестовые задания.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Calibri" w:hAnsi="Calibri" w:cs="Times New Roman"/>
              </w:rPr>
            </w:pPr>
          </w:p>
        </w:tc>
      </w:tr>
      <w:tr w:rsidR="00543802" w:rsidRPr="00543802" w:rsidTr="00FB328A">
        <w:trPr>
          <w:trHeight w:val="401"/>
        </w:trPr>
        <w:tc>
          <w:tcPr>
            <w:tcW w:w="3366" w:type="dxa"/>
            <w:gridSpan w:val="2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Итоги по разделу 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802" w:rsidRPr="00543802" w:rsidTr="00FB328A">
        <w:trPr>
          <w:trHeight w:val="401"/>
        </w:trPr>
        <w:tc>
          <w:tcPr>
            <w:tcW w:w="14962" w:type="dxa"/>
            <w:gridSpan w:val="9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3. ФИЗИЧЕСКОЕ СОВЕРШЕНСТВОВАНИЕ</w:t>
            </w:r>
          </w:p>
        </w:tc>
      </w:tr>
      <w:tr w:rsidR="00543802" w:rsidRPr="00543802" w:rsidTr="00FB328A">
        <w:trPr>
          <w:trHeight w:val="401"/>
        </w:trPr>
        <w:tc>
          <w:tcPr>
            <w:tcW w:w="14962" w:type="dxa"/>
            <w:gridSpan w:val="9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физическая культура</w:t>
            </w: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Закаливание организма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влиянием закаливания при помощи обтирания на укрепление здоровья, с правилами проведения закаливающей процедуры;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рассматривают и обсуждают иллюстративный материал, уточняют правила закаливания и последовательность его приёмов в закаливающей процедуре;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приёмы закаливания при помощи обтирания (имитация):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 — поочерёдное обтирание каждой руки (от пальцев к плечу); 2 — последовательное обтирание шеи, груди и живота (сверху вниз); 3 — обтирание спины (от боков к середине); 4 — поочерёдное обтирание каждой ноги (от пальцев ступни к  бёдрам);5 — растирание тела сухим полотенцем (до лёгкого покраснения кожи).</w:t>
            </w: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(с использованием иллюстративного материала)</w:t>
            </w: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https://resh.edu.ru/subject/lesson/6010/start/190575/</w:t>
            </w: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за образцом выполнения упражнений учителем, уточняют правила и последовательность выполнения упражнений комплекса;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записывают комплекс утренней зарядки в дневник физической культуры с указанием дозировки упражнений;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комплекс утренней зарядки (по группам);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правила безопасности при проведении утренней зарядки в домашних условиях, приводят примеры организации мест занятий. </w:t>
            </w: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Образец выполнения учителем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(иллюстративный материал, рисунки) </w:t>
            </w:r>
          </w:p>
          <w:p w:rsidR="00543802" w:rsidRPr="00543802" w:rsidRDefault="00543802" w:rsidP="00543802">
            <w:pPr>
              <w:ind w:right="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43802" w:rsidRPr="00543802" w:rsidRDefault="00543802" w:rsidP="00543802">
            <w:pPr>
              <w:ind w:right="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(просмотр видеофильмов и иллюстративного материала)</w:t>
            </w: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https://resh.edu.ru/subject/lesson/5736/start/168916/</w:t>
            </w:r>
          </w:p>
        </w:tc>
      </w:tr>
      <w:tr w:rsidR="00543802" w:rsidRPr="00543802" w:rsidTr="00FB328A">
        <w:trPr>
          <w:trHeight w:val="419"/>
        </w:trPr>
        <w:tc>
          <w:tcPr>
            <w:tcW w:w="673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индивидуальных комплексов утренней зарядки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составляют индивидуальный комплекс утренней зарядки по правилам из предлагаемых упражнений, определяют их последовательности и дозировки (упражнения на пробуждение мышц; усиление дыхания и кровообращения; включение в работу мышц рук, туловища, спины, живота и ног; восстановление дыхания)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ind w:right="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(иллюстративный материал, видеоролик)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543802" w:rsidRPr="00543802" w:rsidRDefault="00424BF5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subject</w:t>
              </w:r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lesson</w:t>
              </w:r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/6185/</w:t>
              </w:r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start</w:t>
              </w:r>
              <w:r w:rsidR="00543802" w:rsidRPr="0054380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/224375/</w:t>
              </w:r>
            </w:hyperlink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802" w:rsidRPr="00543802" w:rsidTr="00FB328A">
        <w:trPr>
          <w:trHeight w:val="419"/>
        </w:trPr>
        <w:tc>
          <w:tcPr>
            <w:tcW w:w="673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Дифференцированная аттестация по разделу: </w:t>
            </w: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физическая культура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участвуют в тестировании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работа.</w:t>
            </w:r>
          </w:p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Письменные тестовые задания.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Calibri" w:hAnsi="Calibri" w:cs="Times New Roman"/>
              </w:rPr>
            </w:pPr>
          </w:p>
        </w:tc>
      </w:tr>
      <w:tr w:rsidR="00543802" w:rsidRPr="00543802" w:rsidTr="00FB328A">
        <w:trPr>
          <w:trHeight w:val="319"/>
        </w:trPr>
        <w:tc>
          <w:tcPr>
            <w:tcW w:w="3366" w:type="dxa"/>
            <w:gridSpan w:val="2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802" w:rsidRPr="00543802" w:rsidTr="00FB328A">
        <w:tc>
          <w:tcPr>
            <w:tcW w:w="14962" w:type="dxa"/>
            <w:gridSpan w:val="9"/>
          </w:tcPr>
          <w:p w:rsidR="00543802" w:rsidRPr="00543802" w:rsidRDefault="00543802" w:rsidP="00543802">
            <w:pPr>
              <w:spacing w:line="276" w:lineRule="auto"/>
              <w:rPr>
                <w:rFonts w:ascii="Calibri" w:hAnsi="Calibri" w:cs="Times New Roman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физическая культура</w:t>
            </w: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"Гимнастика с основами акробатики".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уроках гимнастики и акробатики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правила поведения на уроках гимнастики и  акробатики, знакомятся с возможными травмами в случае их  невыполнения;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выступают с небольшими сообщениями о правилах поведения на уроках, приводят примеры соблюдения правил поведения в конкретных ситуациях.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</w:tcPr>
          <w:p w:rsidR="00543802" w:rsidRPr="00543802" w:rsidRDefault="00543802" w:rsidP="00543802">
            <w:pPr>
              <w:ind w:right="13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(просмотр видеофильмов и иллюстративного материала)</w:t>
            </w: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"Гимнастика с основами акробатики".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Строевые упражнения и команды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обучаются расчёту по номерам, стоя в одной шеренге;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перестроение на месте из одной шеренги в две по команде «Класс, в две шеренги стройся!» (по фазам движения и в полной координации);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перестроение из двух шеренг в одну по команде «Класс, в одну шеренгу стройся!» (по фазам движения и  в  полной координации);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обучаются поворотам направо и налево в колонне по одному, стоя на месте в одну шеренгу по команде «Класс, направо!», «Класс, налево!» (по фазам движения и полной координации);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обучаются поворотам по команде «Класс, направо!», «Класс, налево!» при движении в колонне по одному;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обучаются передвижению в колонне по одному с равномерной и изменяющейся скоростью;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обучаются передвижению в колонне по одному с изменением скорости передвижения по одной из команд: «Шире шаг!», «Короче шаг!», «Чаше шаг!», «Реже шаг!».</w:t>
            </w:r>
          </w:p>
          <w:p w:rsidR="00543802" w:rsidRPr="00543802" w:rsidRDefault="00543802" w:rsidP="00543802">
            <w:pPr>
              <w:ind w:right="1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(образцы упражнений и команд, видеоролики и иллюстрации)</w:t>
            </w: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https://resh.edu.ru/subject/lesson/5582/start/226051/</w:t>
            </w: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"Гимнастика с основами акробатики".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Гимнастическая разминка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разминкой как обязательным комплексом упражнений перед занятиями физической культурой;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за выполнением образца разминки, уточняют последовательность упражнений и их дозировку;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записывают и разучивают упражнения разминки и выполняют их в целостной комбинации (упражнения для шеи; плеч; рук; туловища; ног, голеностопного сустава).</w:t>
            </w: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(рассказ и образец выполнения упражнений учителя, иллюстративный материал); </w:t>
            </w: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https://resh.edu.ru/subject/lesson/4102/start/189523/</w:t>
            </w: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"Гимнастика с основами акробатики".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гимнастической скакалкой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вращение скакалки, сложенной вдвое, поочерёдно правой и левой рукой соответственно с правого и левого бока и перед собой;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разучивают прыжки на двух ногах через скакалку, лежащую на полу, с поворотом кругом; 6 разучивают прыжки через скакалку на двух ногах на месте (в  полной координации).</w:t>
            </w: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(рассказ и образец выполнения упражнений учителя, иллюстративный материал)</w:t>
            </w:r>
          </w:p>
          <w:p w:rsidR="00543802" w:rsidRPr="00543802" w:rsidRDefault="00543802" w:rsidP="00543802">
            <w:pPr>
              <w:ind w:right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https://resh.edu.ru/subject/lesson/5745/main/223826/</w:t>
            </w: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"Гимнастика с основами акробатики".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гимнастическим мячом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подбрасывание и ловлю мяча одной рукой и  двумя руками; 6 обучаются перебрасыванию мяча с одной руки на другую, на месте и поворотом кругом;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повороты и наклоны в сторону с подбрасыванием и ловлей мяча двумя руками;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обучаются приседанию с одновременным ударом мяча о пол одной рукой и ловлей после отскока мяча двумя руками во время выпрямления;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обучаются подниманию мяча прямыми ногами, лёжа на спине;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составляют комплекс из 6—7 хорошо освоенных упражнений с мячом и демонстрируют его выполнение. </w:t>
            </w: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(рассказ и образец выполнения упражнений учителя, иллюстративный материал)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802" w:rsidRPr="00543802" w:rsidRDefault="00543802" w:rsidP="00543802">
            <w:pPr>
              <w:ind w:right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https://resh.edu.ru/subject/lesson/4192/start/61590/</w:t>
            </w: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"Гимнастика с основами акробатики".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Танцевальные движения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хороводным шагом народного танца, наблюдают образец учителя, выделяют основные элементы в танцевальных движениях;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движения хороводного шага (по фазам движения и с в полной координации);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хороводный шаг в полной координации под музыкальное сопровождение;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движения народного танца  (приставной шаг в сторону и в сторону с приседанием);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танцевальный шаг  в сторону (по фазам движения и в  полной координации); </w:t>
            </w:r>
          </w:p>
          <w:p w:rsidR="00543802" w:rsidRPr="00543802" w:rsidRDefault="00543802" w:rsidP="00543802">
            <w:pPr>
              <w:spacing w:line="255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разучивают танцевальный шаг в парах в полной координации под музыкальное сопровождение</w:t>
            </w: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(рассказ и образец учителя, иллюстративный материал, видеоролики):</w:t>
            </w: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Модуль "Лёгкая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атлетика".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занятиях лёгкой атлетикой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изучают правила поведения на занятиях лёгкой атлетикой, анализируют возможные негативные ситуации, связанные с  невыполнением правил поведения, приводят примеры.</w:t>
            </w:r>
          </w:p>
          <w:p w:rsidR="00543802" w:rsidRPr="00543802" w:rsidRDefault="00543802" w:rsidP="00543802">
            <w:pPr>
              <w:spacing w:line="255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Учебный диалог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(иллюстративный материал, видеоролик):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https://resh.edu.ru/subject/lesson/5739/start/169041/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"Лёгкая атлетика".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Броски мяча в неподвижную мишень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разучивают упражнения в бросках малого мяча в неподвижную мишень: 1  — стоя лицом и боком к мишени (сверху, снизу, сбоку); 2  — лёжа на спине (снизу) и животе (сбоку, располагаясь ногами и головой к мишени).</w:t>
            </w: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учителя, рисунки, видеоматериалы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https://resh.edu.ru/subject/lesson/4078/start/169103/</w:t>
            </w: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"Лёгкая атлетика".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Сложно координированные прыжковые упражнения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сложно координированные прыжковые упражнения:                                  1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толчком двумя ногами по разметке;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2 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толчком двумя ногами с поворотом в стороны;                                                        3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толчком двумя ногами с одновременным и последовательным разведением ног и рук в стороны, сгибанием ног в коленях;                                           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4 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толчком двумя ногами с места и касанием рукой подвешенных предметов; 5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толчком двумя ногами вперёд-вверх с небольшого возвышения и мягким приземлением. </w:t>
            </w:r>
          </w:p>
          <w:p w:rsidR="00543802" w:rsidRPr="00543802" w:rsidRDefault="00543802" w:rsidP="00543802">
            <w:pPr>
              <w:ind w:right="1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учителя, рисунки, видеоматериалы</w:t>
            </w: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https://resh.edu.ru/subject/lesson/6174/start/226527/</w:t>
            </w: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"Лёгкая атлетика".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образец учителя, анализируют и обсуждают особенности выполнения основных фаз прыжка;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прыжок в высоту с небольшого разбега с доставанием подвешенных предметов;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обучаются технике приземления при спрыгивании с горки гимнастических матов;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обучаются напрыгиванию на невысокую горку гимнастических матов с прямого разбега;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прыжок в высоту с прямого разбега в полной координации. </w:t>
            </w: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учителя, рисунки, видеоматериалы</w:t>
            </w: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https://www.youtube.com/watch?v=PInqAWv62jA</w:t>
            </w: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"Лёгкая атлетика".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Сложно координированные передвижения ходьбой по гимнастической скамейке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ind w:right="1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образцы техники передвижения ходьбой по гимнастической скамейке, анализируют и обсуждают их трудные элементы; </w:t>
            </w:r>
          </w:p>
          <w:p w:rsidR="00543802" w:rsidRPr="00543802" w:rsidRDefault="00543802" w:rsidP="00543802">
            <w:pPr>
              <w:rPr>
                <w:rFonts w:ascii="Calibri" w:hAnsi="Calibri" w:cs="Times New Roman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разучивают передвижение равномерной ходьбой, руки на поясе;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Calibri" w:hAnsi="Calibri" w:cs="Times New Roman"/>
              </w:rPr>
              <w:t xml:space="preserve">-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разучивают передвижение равномерной ходьбой с наклонами туловища вперёд и стороны, разведением и сведением рук;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передвижение равномерной ходьбой с перешагиванием через лежащие на скамейке предметы (кубики, набивные мячи и т.  п.);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передвижение равномерной ходьбой с набивным мячом в руках обычным и приставным шагом правым и левым боком;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передвижения ходьбой в полуприседе и приседе с  опорой на руки.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учителя, рисунки, видеоматериалы</w:t>
            </w: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https://www.youtube.com/watch?v=PInqAWv62jA</w:t>
            </w: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"Лёгкая атлетика".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Сложно координированные беговые упражнения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учителя, рисунки, видеоролик):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образцы техники сложно координированных беговых упражнений, анализируют и обсуждают их трудные элементы: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бег с поворотами и изменением направлений (бег змейкой, с обеганием предметов, с поворотом на 180°);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бег с ускорениями из разных исходных положений (из упора присев и упора лёжа; спиной и боком вперёд; упора сзади сидя, стоя, лёжа); </w:t>
            </w:r>
          </w:p>
          <w:p w:rsidR="00543802" w:rsidRPr="00543802" w:rsidRDefault="00543802" w:rsidP="00543802">
            <w:pPr>
              <w:ind w:right="1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выполняют бег с преодолением препятствий (прыжком через гимнастическую скамейку; по невысокой горке матов, проползанием под гимнастической перекладиной)</w:t>
            </w: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учителя, рисунки, видеоматериалы</w:t>
            </w: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https://www.youtube.com/watch?v=PInqAWv62jA</w:t>
            </w:r>
          </w:p>
        </w:tc>
      </w:tr>
      <w:tr w:rsidR="00543802" w:rsidRPr="00543802" w:rsidTr="00FB328A">
        <w:tc>
          <w:tcPr>
            <w:tcW w:w="67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2693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"Подвижные и спортивные игры".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Подвижные игры с  техническими приёмами спортивных игр (баскетбол, волейбол, ручной мяч, футбол)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анализируют образцы технических действий игры баскетбол, выделяют трудные элементы и уточняют способы их выполнения;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технические действия игры баскетбол (работа в  парах и группах);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правила подвижных игр с элементами баскетбола и знакомятся с особенностями выбора и подготовки мест их проведения;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организуют и самостоятельно участвуют в совместном проведении разученных подвижных игр с техническими действиями игры баскетбол;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анализируют образцы технических действий игры ручной мяч, выделяют трудные элементы и уточняют способы их выполнения;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технические действия игры (работа в  парах и группах);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правила подвижных игр с элементами игры ручной мяч и знакомятся с особенностями выбора и подготовки мест их проведения;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организуют и самостоятельно участвуют в совместном проведении разученных подвижных игр с техническими действиями игры 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анализируют образец технических действий игры волейбол;                   - нижней боковой подачи, обсуждают её фазы и особенности их выполнения;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подводящие упражнения для освоения техники нижней боковой подачи: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1  — нижняя боковая подача без мяча (имитация подачи);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2  — нижняя боковая подача в стенку с небольшого расстояния;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3  — нижняя боковая подача через волейбольную сетку с небольшого расстояния;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нижнюю боковую подачу по правилам соревнований;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анализируют образцы технических действий игры футбол, выделяют трудные элементы и уточняют способы их выполнения;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технические действия игры футбол (работа в  парах и группах);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правила подвижных игр с элементами футбола и  знакомятся с особенностями выбора и подготовки мест их проведения;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организуют и самостоятельно участвуют в совместном проведении разученных подвижных игр с техническими действиями игры футбол;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наблюдают и анализируют содержание подвижных игр на развитие равновесия, выделяют трудные элементы и уточняют способы их выполнения;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правила подвижных игр и знакомятся с выбором и подготовкой мест их проведения; </w:t>
            </w:r>
          </w:p>
          <w:p w:rsidR="00543802" w:rsidRPr="00543802" w:rsidRDefault="00543802" w:rsidP="00543802">
            <w:pPr>
              <w:ind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разучивают подвижные игры на развитие равновесия и участвуют в совместной их организации и проведении</w:t>
            </w: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(диалог с учителем, образцы технических действий, иллюстративный материал, видеоролики):</w:t>
            </w: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https://resh.edu.ru/subject/lesson/4315/start/190548/</w:t>
            </w:r>
          </w:p>
        </w:tc>
      </w:tr>
      <w:tr w:rsidR="00543802" w:rsidRPr="00543802" w:rsidTr="00FB328A">
        <w:tc>
          <w:tcPr>
            <w:tcW w:w="673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Прикладно-ориентированная физическая культура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ind w:right="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Рефлексия: демонстрация прироста показателей физических качеств к нормативным требованиям комплекса ГТО;</w:t>
            </w:r>
          </w:p>
        </w:tc>
        <w:tc>
          <w:tcPr>
            <w:tcW w:w="2125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Учебно- тренировочные занятия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https://www.gto.ru/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Дифференцированная аттестация: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выполняют тестовые упражнения</w:t>
            </w:r>
          </w:p>
        </w:tc>
        <w:tc>
          <w:tcPr>
            <w:tcW w:w="2125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работа.</w:t>
            </w:r>
          </w:p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Практическое выполнение тестовых упражнений</w:t>
            </w: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802" w:rsidRPr="00543802" w:rsidTr="00FB328A">
        <w:tc>
          <w:tcPr>
            <w:tcW w:w="3366" w:type="dxa"/>
            <w:gridSpan w:val="2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Calibri" w:hAnsi="Calibri" w:cs="Times New Roman"/>
              </w:rPr>
            </w:pPr>
          </w:p>
        </w:tc>
      </w:tr>
      <w:tr w:rsidR="00543802" w:rsidRPr="00543802" w:rsidTr="00FB328A">
        <w:tc>
          <w:tcPr>
            <w:tcW w:w="3366" w:type="dxa"/>
            <w:gridSpan w:val="2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97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2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7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543802" w:rsidRPr="00543802" w:rsidRDefault="00543802" w:rsidP="00543802">
            <w:pPr>
              <w:rPr>
                <w:rFonts w:ascii="Calibri" w:hAnsi="Calibri" w:cs="Times New Roman"/>
              </w:rPr>
            </w:pPr>
          </w:p>
        </w:tc>
      </w:tr>
    </w:tbl>
    <w:p w:rsidR="00543802" w:rsidRPr="00543802" w:rsidRDefault="00543802" w:rsidP="00543802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802" w:rsidRPr="00543802" w:rsidRDefault="00543802" w:rsidP="00543802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802" w:rsidRPr="00543802" w:rsidRDefault="00543802" w:rsidP="00543802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62739" w:rsidRPr="00543802" w:rsidRDefault="00C62739" w:rsidP="00543802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43802" w:rsidRDefault="00543802" w:rsidP="00543802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Тематическое планирование по физической культуре</w:t>
      </w:r>
    </w:p>
    <w:p w:rsidR="00543802" w:rsidRPr="00543802" w:rsidRDefault="00543802" w:rsidP="00543802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4380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 класс (</w:t>
      </w:r>
      <w:r w:rsidRPr="00543802"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  <w:t>34</w:t>
      </w:r>
      <w:r w:rsidRPr="0054380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ч)</w:t>
      </w:r>
    </w:p>
    <w:tbl>
      <w:tblPr>
        <w:tblStyle w:val="22"/>
        <w:tblW w:w="149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2"/>
        <w:gridCol w:w="2692"/>
        <w:gridCol w:w="897"/>
        <w:gridCol w:w="902"/>
        <w:gridCol w:w="902"/>
        <w:gridCol w:w="1276"/>
        <w:gridCol w:w="3682"/>
        <w:gridCol w:w="2124"/>
        <w:gridCol w:w="1808"/>
      </w:tblGrid>
      <w:tr w:rsidR="00543802" w:rsidRPr="00543802" w:rsidTr="00FB328A">
        <w:trPr>
          <w:trHeight w:val="401"/>
        </w:trPr>
        <w:tc>
          <w:tcPr>
            <w:tcW w:w="6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36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21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802" w:rsidRPr="00543802" w:rsidRDefault="00543802" w:rsidP="0054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Виды, формы контроля</w:t>
            </w:r>
          </w:p>
        </w:tc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43802" w:rsidRPr="00543802" w:rsidRDefault="00543802" w:rsidP="0054380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43802" w:rsidRPr="00543802" w:rsidTr="00FB328A">
        <w:trPr>
          <w:cantSplit/>
          <w:trHeight w:val="1671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543802" w:rsidRPr="00543802" w:rsidRDefault="00543802" w:rsidP="005438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43802" w:rsidRPr="00543802" w:rsidRDefault="00543802" w:rsidP="0054380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543802" w:rsidRPr="00543802" w:rsidRDefault="00543802" w:rsidP="0054380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43802" w:rsidRPr="00543802" w:rsidRDefault="00543802" w:rsidP="0054380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543802" w:rsidRPr="00543802" w:rsidRDefault="00543802" w:rsidP="0054380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802" w:rsidRPr="00543802" w:rsidTr="00FB328A">
        <w:trPr>
          <w:trHeight w:val="402"/>
        </w:trPr>
        <w:tc>
          <w:tcPr>
            <w:tcW w:w="1496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Раздел 1. ЗНАНИЯ О ФИЗИЧЕСКОЙ КУЛЬТУРЕ</w:t>
            </w:r>
          </w:p>
        </w:tc>
      </w:tr>
      <w:tr w:rsidR="00543802" w:rsidRPr="00543802" w:rsidTr="00FB328A">
        <w:trPr>
          <w:trHeight w:val="2301"/>
        </w:trPr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widowControl w:val="0"/>
              <w:autoSpaceDE w:val="0"/>
              <w:autoSpaceDN w:val="0"/>
              <w:spacing w:before="62" w:line="244" w:lineRule="auto"/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</w:pPr>
            <w:r w:rsidRPr="00543802"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  <w:t>Физическая культура у древних народов</w:t>
            </w:r>
          </w:p>
          <w:p w:rsidR="00543802" w:rsidRPr="00543802" w:rsidRDefault="00543802" w:rsidP="00543802">
            <w:pPr>
              <w:widowControl w:val="0"/>
              <w:autoSpaceDE w:val="0"/>
              <w:autoSpaceDN w:val="0"/>
              <w:spacing w:before="62" w:line="244" w:lineRule="auto"/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</w:pPr>
          </w:p>
          <w:p w:rsidR="00543802" w:rsidRPr="00543802" w:rsidRDefault="00543802" w:rsidP="00543802">
            <w:pPr>
              <w:widowControl w:val="0"/>
              <w:autoSpaceDE w:val="0"/>
              <w:autoSpaceDN w:val="0"/>
              <w:spacing w:before="62" w:line="244" w:lineRule="auto"/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</w:pPr>
          </w:p>
          <w:p w:rsidR="00543802" w:rsidRPr="00543802" w:rsidRDefault="00543802" w:rsidP="00543802">
            <w:pPr>
              <w:widowControl w:val="0"/>
              <w:autoSpaceDE w:val="0"/>
              <w:autoSpaceDN w:val="0"/>
              <w:spacing w:before="62" w:line="244" w:lineRule="auto"/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</w:pPr>
          </w:p>
          <w:p w:rsidR="00543802" w:rsidRPr="00543802" w:rsidRDefault="00543802" w:rsidP="00543802">
            <w:pPr>
              <w:widowControl w:val="0"/>
              <w:autoSpaceDE w:val="0"/>
              <w:autoSpaceDN w:val="0"/>
              <w:spacing w:before="62" w:line="244" w:lineRule="auto"/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обсуждают рассказ учителя и рассматривают иллюстрации о  физической культуре народов, населявших территорию России в древности, анализируют её значение для подготовки молодёжи к трудовой деятельности;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знакомятся с историей возникновения первых спортивных соревнований и видов спорта, сравнивают их с современными видами спорта, приводят примеры их общих и отличительных признаков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учителя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(просмотр видеофильмов и иллюстративного материала)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https://resh.edu.ru/subject/lesson/6172/start/192778/</w:t>
            </w:r>
          </w:p>
        </w:tc>
      </w:tr>
      <w:tr w:rsidR="00543802" w:rsidRPr="00543802" w:rsidTr="00FB328A">
        <w:tc>
          <w:tcPr>
            <w:tcW w:w="33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Итоги по разделу 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43802" w:rsidRPr="00543802" w:rsidRDefault="00543802" w:rsidP="0054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802" w:rsidRPr="00543802" w:rsidTr="00FB328A">
        <w:tc>
          <w:tcPr>
            <w:tcW w:w="1496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Раздел 2. СПОСОБЫ САМОСТОЯТЕЛЬНОЙ ДЕЯТЕЛЬНОСТИ</w:t>
            </w:r>
          </w:p>
        </w:tc>
      </w:tr>
      <w:tr w:rsidR="00543802" w:rsidRPr="00543802" w:rsidTr="00FB328A">
        <w:trPr>
          <w:trHeight w:val="363"/>
        </w:trPr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Виды физических упражнений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видами физических упражнений, находя различия между ними, и раскрывают их предназначение для занятий физической культурой;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несколько общеразвивающих упражнений и объясняют их отличительные признаки;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подводящие упражнения и объясняют их отличительные признаки;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соревновательные упражнения и объясняют их отличительные признаки (упражнения из базовых видов спорта). 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Объяснение учителя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(наблюдение за образцами действий учителя, рисунки, схемы)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https://resh.edu.ru/subject/lesson/6012/start/192804/</w:t>
            </w:r>
          </w:p>
        </w:tc>
      </w:tr>
      <w:tr w:rsidR="00543802" w:rsidRPr="00543802" w:rsidTr="00FB328A">
        <w:trPr>
          <w:trHeight w:val="313"/>
        </w:trPr>
        <w:tc>
          <w:tcPr>
            <w:tcW w:w="6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Измерение пульса на уроках физической культуры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- наблюдают за образцом измерения пульса способом наложения руки под грудь, обсуждают и анализируют правила выполнения, способ подсчёта пульсовых толчков;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действия по измерению пульса и определению его значений;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таблицей величины нагрузки по значениям пульса (малая, средняя и большая нагрузка);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проводят мини-исследования по определению величины нагрузки по значениям пульса и показателям таблицы при выполнении стандартного упражнения (30 приседаний в  спокойном темпе).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Диалог с учителем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(иллюстративный материал, видеоролики, рисунки)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https://resh.edu.ru/subject/9/3/</w:t>
            </w:r>
          </w:p>
        </w:tc>
      </w:tr>
      <w:tr w:rsidR="00543802" w:rsidRPr="00543802" w:rsidTr="00FB328A">
        <w:trPr>
          <w:trHeight w:val="187"/>
        </w:trPr>
        <w:tc>
          <w:tcPr>
            <w:tcW w:w="6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Дозировка физической нагрузки во время занятий физической культурой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понятием «сила», рассматривают силу как физическое качество человека и анализируют факторы, от  которых зависит проявление силы (напряжение мышц и  скорость их сокращения);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упражнения на развитие силы основных мышечных групп (рук, ног, спины и брюшного пресса);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за процедурой измерения силы с помощью тестового упражнения (прыжок в длину с места толчком двумя ногами); </w:t>
            </w:r>
          </w:p>
          <w:p w:rsidR="00543802" w:rsidRPr="00543802" w:rsidRDefault="00543802" w:rsidP="00543802"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обучаются навыку измерения результатов выполнения тестового упражнения (в парах);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составляют таблицу наблюдений за развитием физических качеств, проводят измерение показателей силы в конце каждой учебной четверти (триместра), рассчитывают приросты результатов.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Объяснения  учителя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(иллюстративный материал, видеоролики)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https://resh.edu.ru/subject/9/3/</w:t>
            </w:r>
          </w:p>
        </w:tc>
      </w:tr>
      <w:tr w:rsidR="00543802" w:rsidRPr="00543802" w:rsidTr="00FB328A">
        <w:trPr>
          <w:trHeight w:val="351"/>
        </w:trPr>
        <w:tc>
          <w:tcPr>
            <w:tcW w:w="6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Дифференцированная аттестация по разделам: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1. Знания о физической культуре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2. Способы самостоятельной деятельности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участвуют в тестировании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работа.</w:t>
            </w:r>
          </w:p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Письменные тестовые задания.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3802" w:rsidRPr="00543802" w:rsidRDefault="00543802" w:rsidP="00543802"/>
        </w:tc>
      </w:tr>
      <w:tr w:rsidR="00543802" w:rsidRPr="00543802" w:rsidTr="00FB328A">
        <w:trPr>
          <w:trHeight w:val="401"/>
        </w:trPr>
        <w:tc>
          <w:tcPr>
            <w:tcW w:w="33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Итоги по разделу 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802" w:rsidRPr="00543802" w:rsidTr="00FB328A">
        <w:trPr>
          <w:trHeight w:val="401"/>
        </w:trPr>
        <w:tc>
          <w:tcPr>
            <w:tcW w:w="1496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3. ФИЗИЧЕСКОЕ СОВЕРШЕНСТВОВАНИЕ</w:t>
            </w:r>
          </w:p>
        </w:tc>
      </w:tr>
      <w:tr w:rsidR="00543802" w:rsidRPr="00543802" w:rsidTr="00FB328A">
        <w:trPr>
          <w:trHeight w:val="401"/>
        </w:trPr>
        <w:tc>
          <w:tcPr>
            <w:tcW w:w="1496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физическая культура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Закаливание организма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влиянием закаливания при помощи обтирания на укрепление здоровья, с правилами проведения закаливающей процедуры;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рассматривают и обсуждают иллюстративный материал, уточняют правила закаливания и последовательность его приёмов в закаливающей процедуре;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приёмы закаливания при помощи обтирания (имитация):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 — поочерёдное обтирание каждой руки (от пальцев к плечу); 2 — последовательное обтирание шеи, груди и живота (сверху вниз); 3 — обтирание спины (от боков к середине); 4 — поочерёдное обтирание каждой ноги (от пальцев ступни к  бёдрам);5 — растирание тела сухим полотенцем (до лёгкого покраснения кожи).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Объяснения  учителя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(иллюстративный материал, видеоролики)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https://resh.edu.ru/subject/lesson/4427/start/192861/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- обсуждают понятие «дыхательная гимнастика», выявляют и  анализируют отличительные признаки дыхательной гимнастики от обычного дыхания;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правила выполнения упражнений дыхательной гимнастики, составляют и разучивают её комплексы (работа в  группах по образцу);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выполняют мини-исследование по оценке положительного влияния дыхательной гимнастики на время восстановления пульса после физической нагрузки: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Объяснения  учителя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(иллюстративный материал, видеоролики)</w:t>
            </w:r>
          </w:p>
          <w:p w:rsidR="00543802" w:rsidRPr="00543802" w:rsidRDefault="00543802" w:rsidP="00543802">
            <w:pPr>
              <w:spacing w:line="256" w:lineRule="auto"/>
              <w:ind w:right="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https://resh.edu.ru/subject/lesson/7452/start/261316/</w:t>
            </w:r>
          </w:p>
        </w:tc>
      </w:tr>
      <w:tr w:rsidR="00543802" w:rsidRPr="00543802" w:rsidTr="00FB328A">
        <w:trPr>
          <w:trHeight w:val="419"/>
        </w:trPr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обсуждают понятие «зрительная гимнастика», выявляют и анализируют положительное влияние зрительной гимнастики на зрение человека;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анализируют задачи и способы организации занятий зрительной гимнастикой во время работы за компьютером, выполнения домашних заданий;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разучивают правила выполнения упражнений зрительной гимнастики, составляют и разучивают её комплексы (работа в  группах по образцу)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Объяснения  учителя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(иллюстративный материал, видеоролики)</w:t>
            </w:r>
          </w:p>
          <w:p w:rsidR="00543802" w:rsidRPr="00543802" w:rsidRDefault="00543802" w:rsidP="00543802">
            <w:pPr>
              <w:spacing w:line="256" w:lineRule="auto"/>
              <w:ind w:right="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https://resh.edu.ru/subject/9/3/</w:t>
            </w:r>
          </w:p>
        </w:tc>
      </w:tr>
      <w:tr w:rsidR="00543802" w:rsidRPr="00543802" w:rsidTr="00FB328A">
        <w:trPr>
          <w:trHeight w:val="419"/>
        </w:trPr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Дифференцированная аттестация по разделу: </w:t>
            </w: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физическая культура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участвуют в тестировании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работа.</w:t>
            </w:r>
          </w:p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Письменные тестовые задания.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/>
        </w:tc>
      </w:tr>
      <w:tr w:rsidR="00543802" w:rsidRPr="00543802" w:rsidTr="00FB328A">
        <w:trPr>
          <w:trHeight w:val="319"/>
        </w:trPr>
        <w:tc>
          <w:tcPr>
            <w:tcW w:w="33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802" w:rsidRPr="00543802" w:rsidTr="00FB328A">
        <w:tc>
          <w:tcPr>
            <w:tcW w:w="1496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76" w:lineRule="auto"/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физическая культура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Модуль "Гимнастика с основами акробатики".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Строевые команды и упражнения»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правила выполнения передвижений в колоне по  одному по команде «Противоходом налево шагом марш!»;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 разучивают правила перестроения уступами из колонны по  одному в колонну по три и обратно по командам: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1  — «Класс, по три рассчитайсь!»; 2  — «Класс, вправо (влево) приставными шагами в колонну по  три шагом марш!»;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3 — «Класс, на свои места приставными шагами, шагом марш!»;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разучивают правила перестроения из колонны по одному в  колонну по три, с поворотом в движении по команде: 1  — «В колонну по три налево шагом марш!»; 2  — «В колонну по одному с поворотом налево, в обход шагом марш!».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spacing w:line="256" w:lineRule="auto"/>
              <w:ind w:right="13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(образцы упражнений и команд, видеоролики и иллюстративный материал)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https://fkis.ru/page/1/413.html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Модуль "Гимнастика с основами акробатики"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Лазанье по канату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анализируют образец техники лазанья по канату в три приёма, выделяют основные технические элементы, определяют трудности их выполнения;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 разучивают и выполняют подводящие упражнения (приседания из виса стоя на гимнастической перекладине; прыжки вверх с удерживанием гимнастического мяча между колен; подтягивание туловища двумя руками из положения лёжа на животе на гимнастической скамейке; вис на гимнастическом канате со сгибанием и разгибанием ног в коленях);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разучивают технику лазанья по канату (по фазам движения и  в полной координации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 использование иллюстрационного материала, видеороликов)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https://resh.edu.ru/subject/9/3/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Модуль "Гимнастика с основами акробатики".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Передвижения по гимнастической скамейке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стилизованную ходьбу с произвольным движением рук (вперёд, вверх, назад, в стороны);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движения туловища стоя и во время ходьбы (повороты в правую и левую сторону с движением рук, отведением поочерёдно правой и левой ноги в стороны и вперёд);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передвижения спиной вперёд с поворотом кругом способом переступания;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передвижение стилизованным шагом с высоким подниманием колен, приставным шагом с чередованием движения левым и правым боком;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разучивают передвижения по наклонной гимнастической скамейке (лицом вперёд с поворотом кругом, способом переступания, ходьбой с высоким подниманием колен и движением руками в разные стороны, приставным шагом поочерёдно левым и правым боком, скрестным шагом поочерёдно левым и правым боком).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 использование иллюстрационного материала, видеороликов)</w:t>
            </w:r>
          </w:p>
          <w:p w:rsidR="00543802" w:rsidRPr="00543802" w:rsidRDefault="00543802" w:rsidP="00543802">
            <w:pPr>
              <w:spacing w:line="256" w:lineRule="auto"/>
              <w:ind w:right="13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https://www.youtube.com/watch?v=TlIJxIEhHco&amp;ab_channel=KontAntibus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"Гимнастика с основами акробатики".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Передвижения по гимнастической стенке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передвижение по полу лицом к гимнастической стенке приставным шагом поочерёдно правым и левым боком, удерживаясь руками хватом сверху за жердь на уровне груди;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передвижение приставным шагом поочерёдно правым и левым боком по третьей (четвёртой) жерди гимнастической стенки, удерживаясь хватом сверху за жердь на уровне груди;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анализируют образец техники лазания по гимнастической стенке разноимённым способом, обсуждают трудные элементы в выполнении упражнения;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лазанье по гимнастической стенке разноимённым способом на небольшую высоту с последующим спрыгиванием;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лазанье и спуск по гимнастической стенке разноимённым способом на небольшую высоту;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лазанье и спуск по гимнастической стенке на большую высоту в полной координации. 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учителя, использование иллюстрационного материала, видеороликов)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https://resh.edu.ru/subject/lesson/4102/start/189523/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"Гимнастика с основами акробатики". </w:t>
            </w:r>
          </w:p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обсуждают технику выполнения прыжков через скакалку с изменяющейся скоростью вращения вперёд;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обучаются вращению сложенной вдвое скакалки поочерёдно правой и левой рукой, стоя на месте;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разучивают прыжки на двух ногах с одновременным вращением скакалки одной рукой с разной скоростью поочерёдно с  правого и левого бока</w:t>
            </w:r>
            <w:r w:rsidRPr="00543802">
              <w:t>;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прыжки на двух ногах через скакалку, вращающуюся с изменяющейся скоростью;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анализируют образец техники прыжка через скакалку на двух ногах с вращением назад, обсуждают трудности в выполнении;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подводящие упражнения (вращение поочерёдно правой и левой рукой назад сложенной вдвое скакалки стоя на месте; прыжки с вращением одной рукой назад сложенной вдвое скакалки поочерёдно с правого и левого бока);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прыжков через скакалку на двух ногах с вращением назад. 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 использование иллюстрационного материала, видеороликов)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https://resh.edu.ru/subject/lesson/4102/start/189523/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"Гимнастика с основами акробатики". </w:t>
            </w:r>
          </w:p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знакомятся с понятием «ритмическая гимнастика», особенностями содержания стилизованных упражнений ритмической гимнастики, отличиями упражнений ритмической гимнастики от упражнений других видов гимнастик; - разучивают упражнения ритмической гимнастки: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1)  и. п.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основная стойка;                    1 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поднимая руки в стороны, слегка присесть; 2 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сохраняя туловище на месте, ноги слегка повернуть в правую сторону;                                                        3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повернуть ноги в левую сторону; 4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принять и.  п.;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2)  и. п.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стойка, руки на поясе; 1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одновременно правой ногой шаг вперёд на носок, правую руку вперёд перед собой; 2  — и.  п.;                              3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 левой ногой шаг вперёд на носок, левую руку вперёд перед собой;  4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и.  п.;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3)  и. п.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основная стойка, ноги шире плеч; 1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2 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вращение головой в правую сторону; 3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4 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вращение головой в левую сторону;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4)  и. п.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стойка, ноги шире плеч; кисти рук на плечах, локти в стороны;                                              1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одновременно сгибая левую руку и наклоняя туловище влево, левую руку выпрямить вверх; 2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принять и.  п.; 3 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одновременно сгибая правую руку и наклоняя туловище вправо, правую руку выпрямить вверх; 4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принять и.  п.;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5)  и. п.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стойка, ноги шире плеч, руки на поясе;                      1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одновременно сгибая правую и левую ногу, поворот направо; 2 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принять и. п.;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3 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 сгибая левую и правую ногу, поворот налево; 4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принять и.  п.;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6)  и. п. 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стойка, ноги шире плеч;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одновременно сгибая правую руку в локте и поднимая левую руку вверх, отставить правую ногу в сторону и наклониться вправо; 2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принять и.  п.; 3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одновременно сгибая левую руку в локте и  поднимая правую руку вверх, отставить левую ногу в сторону и  наклониться влево; 4 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принять и.  п.;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7)  и. п.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стойка, ноги шире плеч, руки на поясе;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1 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полунаклон вперёд, руки вверх, прогнуться; 2 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принять и.  п.; 3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то же, что 1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2;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8)  и. п.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стойка, ноги шире плеч, руки на поясе; 1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наклон к правой ноге; 2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наклон вперёд, 3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наклон к  левой ноге; 4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принять и.  п.;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9)  и. п.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стойка; 1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сгибая левую руку в локте и правую ногу в колене, коснуться колена локтем согнутой руки;2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принять и.  п.; 3 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сгибая правую руку в локте и левую ногу в колене, коснуться колена локтем согнутой руки; 4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принять и.  п.;  Обучающиеся составляют индивидуальную комбинацию из хорошо освоенных упражнений, разучивают и  выполняют её под музыкальное сопровождение (домашнее задание с помощью родителей). 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 использование иллюстрационного материала, видеороликов)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https://resh.edu.ru/subject/lesson/5745/main/223826/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Модуль "Лёгкая</w:t>
            </w:r>
          </w:p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атлетика". </w:t>
            </w:r>
          </w:p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</w:t>
            </w:r>
          </w:p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анализируют образец техники прыжка в длину с  разбега, способом согнув ноги, обсуждают особенности выполнения отдельных его фаз (разбег, отталкивание, полёт, приземление);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подводящие упражнения к прыжку с разбега, согнув ноги:                                                 1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спрыгивание с горки матов с выполнением техники приземления; 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2 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спрыгивание с горки матов со сгибанием и разгибанием ног в коленях во время полёта;                                                                                                                                        3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прыжки с места вперёд-верх толчком одной ногой с разведением и сведением ног в полёте;                                                                                                                       4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прыжки с прямого разбега через планку толчком одной ногой и приземлением на две ноги;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прыжок в длину с разбега, согнув ноги в  полной координации.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 использование иллюстрационного материала, видеороликов)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https://resh.edu.ru/subject/lesson/5738/start/168896/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"Лёгкая атлетика". </w:t>
            </w:r>
          </w:p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</w:t>
            </w:r>
          </w:p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наблюдают выполнение образца техники броска набивного мяча из-за головы в положении стоя и сидя, анализируют особенности выполнения отдельных его фаз и элементов;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бросок набивного мяча из-за головы в положении стоя на дальность;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бросок набивного мяча из-за головы в положении сидя через находящуюся впереди на небольшой высоте планку. 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 использование иллюстрационного материала, видеороликов)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https://resh.edu.ru/subject/lesson/4078/start/169103/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"Лёгкая атлетика". </w:t>
            </w:r>
          </w:p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Беговые упражнения повышенной координационной сложности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упражнений: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1 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 3 × 5  м, челночный бег 4 × 5  м, челночный бег 4 × 10  м; 2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пробегание под гимнастической перекладиной с наклоном вперёд,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с наклоном вперед-в сторону (высота перекладины на уровни груди обучающихся); 3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бег через набивные мячи; 4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бег с наступанием на гимнастическую скамейку; 5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бег по наклонной гимнастической скамейке (вверх и вниз); 6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ускорение с высокого старта; 7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ускорение с поворотом направо и налево; 8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бег с максимальной скоростью на дистанцию 30  м;9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бег с максимальной скоростью на короткое расстояние с  дополнительным отягощением (гантелями в руках весом по  100 г)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учителя, рисунки, видеоматериалы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https://www.youtube.com/watch?v=PInqAWv62jA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"Плавательная подготовка". </w:t>
            </w:r>
          </w:p>
          <w:p w:rsidR="00543802" w:rsidRPr="00543802" w:rsidRDefault="00543802" w:rsidP="00543802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Плавательная подготовка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изучают правила поведения на уроках плавания, приводят примеры их применения в плавательном бассейне;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рассматривают видеоматериал по технике основных видов плавания, обсуждают отличительные признаки их техники;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упражнения ознакомительного плавания:                 1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спускание по трапу бассейна; 2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ходьба по дну; 3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прыжки толчком двумя ногами о дно бассейна стоя на месте и с продвижением вперёд;                          4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всплывание (поплавок, медуза, звезда);                    5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погружение в воду (фонтанчик);                                  6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скольжение (стрела, летящая стрела);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упражнения в имитации плавания кролем на груди на бортике бассейна: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1 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сидя на бортике, упор руками сзади, ноги прямые и слегка разведены: попеременные движения ногами вверх-вниз;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2 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стоя на бортике бассейна полунаклон вперёд, правая рука прямая, левая рука согнута в локте и поднята вверх: попере-менно гребковые движения руками;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выполняют упражнения начального обучения плаванию кролем на груди в воде: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1  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стоя на дне бассейна полунаклон вперёд, правая рука прямая, левая рука согнута в локте и поднята вверх: попере-менно гребковые движения руками; 2 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то же, что 1, но с выдохом в воду и поворачиванием головы поочерёдно вправо и влево;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3  </w:t>
            </w:r>
            <w:r w:rsidRPr="0054380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то же, что 2, но с продвижением вперёд по дну бассейна;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4  </w:t>
            </w:r>
            <w:r w:rsidRPr="0054380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лёжа на груди, держаться прямыми руками за бортик бассейна: поочерёдная работа ногами вверх-вниз, с выдохом в  воду;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5 </w:t>
            </w:r>
            <w:r w:rsidRPr="0054380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стоя возле бортика бассейна, присесть, не опуская голову в воду: вдох, оттолкнуться правой ногой от бортика, руки и ноги выпрямить и соединить их вместе; скольжение с выдохом в воду;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6  </w:t>
            </w:r>
            <w:r w:rsidRPr="0054380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–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то же, что 5, но с попеременной работой ногами; </w:t>
            </w:r>
          </w:p>
          <w:p w:rsidR="00543802" w:rsidRPr="00543802" w:rsidRDefault="00543802" w:rsidP="00543802">
            <w:pPr>
              <w:spacing w:line="256" w:lineRule="auto"/>
              <w:ind w:right="1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7  — плавание кролем на груди в полной координации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(объяснение и образец учителя, рисунки, видеоматериалы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https://resh.edu.ru/subject/lesson/4078/start/169103/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Модуль "Подвижные и спортивные игры". </w:t>
            </w:r>
          </w:p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Подвижные игры с  техническими приёмами спортивных игр (баскетбол, волейбол, ручной мяч, футбол)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t xml:space="preserve">- </w:t>
            </w: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разучивают правила подвижных игр, условия их проведения и способы подготовки игровой площадки;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анализируют образцы технических действий разучиваемых подвижных игр, обсуждают особенности их выполнения в условиях игровой деятельности;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технические действия подвижных игр с элементами игры баскетбола, волейбола, футбола;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технические действия подвижных игр с элементами лыжной подготовки;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играют в разученные подвижные игры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анализируют образцы технических действий игры баскетбол, выделяют трудные элементы и уточняют способы их выполнения;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технические действия игры баскетбол (работа в  парах и группах);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правила подвижных игр с элементами баскетбола и знакомятся с особенностями выбора и подготовки мест их проведения;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организуют и самостоятельно участвуют в совместном проведении разученных подвижных игр с техническими действиями игры баскетбол;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анализируют образцы технических действий игры ручной мяч, выделяют трудные элементы и уточняют способы их выполнения;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технические действия игры (работа в  парах и группах);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правила подвижных игр с элементами игры ручной мяч и знакомятся с особенностями выбора и подготовки мест их проведения;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организуют и самостоятельно участвуют в совместном проведении разученных подвижных игр с техническими действиями игры 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анализируют образец технических действий игры волейбол;                   - нижней боковой подачи, обсуждают её фазы и особенности их выполнения;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подводящие упражнения для освоения техники нижней боковой подачи: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1  — нижняя боковая подача без мяча (имитация подачи);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2  — нижняя боковая подача в стенку с небольшого расстояния;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3  — нижняя боковая подача через волейбольную сетку с небольшого расстояния;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нижнюю боковую подачу по правилам соревнований;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наблюдают и анализируют образцы технических действий игры футбол, выделяют трудные элементы и уточняют способы их выполнения;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технические действия игры футбол (работа в  парах и группах);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правила подвижных игр с элементами футбола и  знакомятся с особенностями выбора и подготовки мест их проведения;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организуют и самостоятельно участвуют в совместном проведении разученных подвижных игр с техническими действиями игры футбол; 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наблюдают и анализируют содержание подвижных игр на развитие равновесия, выделяют трудные элементы и уточняют способы их выполнения;</w:t>
            </w:r>
          </w:p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разучивают правила подвижных игр и знакомятся с выбором и подготовкой мест их проведения; </w:t>
            </w:r>
          </w:p>
          <w:p w:rsidR="00543802" w:rsidRPr="00543802" w:rsidRDefault="00543802" w:rsidP="00543802">
            <w:pPr>
              <w:spacing w:line="256" w:lineRule="auto"/>
              <w:ind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- разучивают подвижные игры на развитие равновесия и участвуют в совместной их организации и проведении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(диалог с учителем, образцы технических действий, иллюстративный материал, видеоролики):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https://resh.edu.ru/subject/lesson/4144/start/189765/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Прикладно-ориентированная физическая культура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ind w:right="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Рефлексия: демонстрация прироста показателей физических качеств к нормативным требованиям комплекса ГТО;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Учебно- тренировочные занятия</w:t>
            </w: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https://www.gto.ru/</w:t>
            </w:r>
          </w:p>
        </w:tc>
      </w:tr>
      <w:tr w:rsidR="00543802" w:rsidRPr="00543802" w:rsidTr="00FB328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Дифференцированная аттестация: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выполняют тестовые упражнения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работа.</w:t>
            </w:r>
          </w:p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Практическое выполнение тестовых упражнений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802" w:rsidRPr="00543802" w:rsidTr="00FB328A">
        <w:tc>
          <w:tcPr>
            <w:tcW w:w="33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/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802" w:rsidRPr="00543802" w:rsidTr="00FB328A">
        <w:tc>
          <w:tcPr>
            <w:tcW w:w="33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80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/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802" w:rsidRPr="00543802" w:rsidRDefault="00543802" w:rsidP="00543802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43802" w:rsidRPr="00543802" w:rsidRDefault="00543802" w:rsidP="00543802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43802" w:rsidRPr="00543802" w:rsidRDefault="00543802" w:rsidP="00543802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43802" w:rsidRPr="00543802" w:rsidRDefault="00543802" w:rsidP="00543802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43802" w:rsidRDefault="00543802" w:rsidP="00543802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24BF5" w:rsidRDefault="00424BF5" w:rsidP="00543802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24BF5" w:rsidRDefault="00424BF5" w:rsidP="00543802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24BF5" w:rsidRDefault="00424BF5" w:rsidP="00543802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24BF5" w:rsidRDefault="00424BF5" w:rsidP="00543802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24BF5" w:rsidRPr="00543802" w:rsidRDefault="00424BF5" w:rsidP="00543802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24BF5" w:rsidRPr="00424BF5" w:rsidRDefault="00424BF5" w:rsidP="00424BF5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3810" t="0" r="381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A65D7" id="Прямоугольник 3" o:spid="_x0000_s1026" style="position:absolute;margin-left:33.3pt;margin-top:17.65pt;width:775.6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 w:rsidRPr="00424BF5">
        <w:rPr>
          <w:rFonts w:ascii="Times New Roman" w:eastAsia="Times New Roman" w:hAnsi="Times New Roman" w:cs="Times New Roman"/>
          <w:b/>
          <w:sz w:val="24"/>
          <w:szCs w:val="24"/>
        </w:rPr>
        <w:t>ТЕМАТИЧЕСКОЕ</w:t>
      </w:r>
      <w:r w:rsidRPr="00424BF5">
        <w:rPr>
          <w:rFonts w:ascii="Times New Roman" w:eastAsia="Times New Roman" w:hAnsi="Times New Roman" w:cs="Times New Roman"/>
          <w:b/>
          <w:spacing w:val="9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ПЛАНИРОВАНИЕ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ПО ФИЗИЧЕСКОЙ КУЛЬТУРЕ 4класс</w:t>
      </w:r>
    </w:p>
    <w:p w:rsidR="00424BF5" w:rsidRPr="00424BF5" w:rsidRDefault="00424BF5" w:rsidP="00424BF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47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3223"/>
        <w:gridCol w:w="528"/>
        <w:gridCol w:w="785"/>
        <w:gridCol w:w="709"/>
        <w:gridCol w:w="1098"/>
        <w:gridCol w:w="4997"/>
        <w:gridCol w:w="1418"/>
        <w:gridCol w:w="1984"/>
      </w:tblGrid>
      <w:tr w:rsidR="00424BF5" w:rsidRPr="00424BF5" w:rsidTr="00424BF5">
        <w:trPr>
          <w:trHeight w:val="333"/>
        </w:trPr>
        <w:tc>
          <w:tcPr>
            <w:tcW w:w="735" w:type="dxa"/>
            <w:vMerge w:val="restart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6" w:right="1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>№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3223" w:type="dxa"/>
            <w:vMerge w:val="restart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Наименование</w:t>
            </w:r>
            <w:r w:rsidRPr="00424BF5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разделов</w:t>
            </w:r>
            <w:r w:rsidRPr="00424BF5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тем</w:t>
            </w:r>
            <w:r w:rsidRPr="00424BF5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2022" w:type="dxa"/>
            <w:gridSpan w:val="3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Количество</w:t>
            </w:r>
            <w:r w:rsidRPr="00424BF5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10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8" w:right="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Дата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изучения</w:t>
            </w:r>
          </w:p>
        </w:tc>
        <w:tc>
          <w:tcPr>
            <w:tcW w:w="499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Виды</w:t>
            </w:r>
            <w:r w:rsidRPr="00424BF5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14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9" w:right="30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Виды,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формы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контроля</w:t>
            </w:r>
          </w:p>
        </w:tc>
        <w:tc>
          <w:tcPr>
            <w:tcW w:w="198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8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Электронные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(цифровые)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образовательные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424BF5" w:rsidRPr="00424BF5" w:rsidTr="00424BF5">
        <w:trPr>
          <w:trHeight w:val="561"/>
        </w:trPr>
        <w:tc>
          <w:tcPr>
            <w:tcW w:w="735" w:type="dxa"/>
            <w:vMerge/>
            <w:tcBorders>
              <w:top w:val="nil"/>
            </w:tcBorders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  <w:tcBorders>
              <w:top w:val="nil"/>
            </w:tcBorders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всего</w:t>
            </w:r>
          </w:p>
        </w:tc>
        <w:tc>
          <w:tcPr>
            <w:tcW w:w="78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-38" w:right="5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 К.Р</w:t>
            </w:r>
          </w:p>
        </w:tc>
        <w:tc>
          <w:tcPr>
            <w:tcW w:w="70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right="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П.Р </w:t>
            </w:r>
          </w:p>
        </w:tc>
        <w:tc>
          <w:tcPr>
            <w:tcW w:w="1098" w:type="dxa"/>
            <w:tcBorders>
              <w:top w:val="nil"/>
            </w:tcBorders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tcBorders>
              <w:top w:val="nil"/>
            </w:tcBorders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4BF5" w:rsidRPr="00424BF5" w:rsidTr="00424BF5">
        <w:trPr>
          <w:trHeight w:val="333"/>
        </w:trPr>
        <w:tc>
          <w:tcPr>
            <w:tcW w:w="15477" w:type="dxa"/>
            <w:gridSpan w:val="9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Раздел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1.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Знания</w:t>
            </w:r>
            <w:r w:rsidRPr="00424BF5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</w:t>
            </w:r>
            <w:r w:rsidRPr="00424BF5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физической</w:t>
            </w:r>
            <w:r w:rsidRPr="00424BF5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культуре</w:t>
            </w:r>
          </w:p>
        </w:tc>
      </w:tr>
      <w:tr w:rsidR="00424BF5" w:rsidRPr="00424BF5" w:rsidTr="00424BF5">
        <w:trPr>
          <w:trHeight w:val="717"/>
        </w:trPr>
        <w:tc>
          <w:tcPr>
            <w:tcW w:w="73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322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6" w:right="4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Из</w:t>
            </w:r>
            <w:r w:rsidRPr="00424BF5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истории</w:t>
            </w:r>
            <w:r w:rsidRPr="00424BF5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развития</w:t>
            </w:r>
            <w:r w:rsidRPr="00424BF5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физической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культуры в России</w:t>
            </w:r>
          </w:p>
        </w:tc>
        <w:tc>
          <w:tcPr>
            <w:tcW w:w="52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64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8"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обсуждают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анализируют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особенности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развития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физической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культуры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времена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Петра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I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соратников,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делают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выводы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её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связи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физической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подготовкой будущих солдат —защитников Отечества;;</w:t>
            </w:r>
          </w:p>
        </w:tc>
        <w:tc>
          <w:tcPr>
            <w:tcW w:w="14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9" w:right="4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98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909"/>
        </w:trPr>
        <w:tc>
          <w:tcPr>
            <w:tcW w:w="73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1.2.</w:t>
            </w:r>
          </w:p>
        </w:tc>
        <w:tc>
          <w:tcPr>
            <w:tcW w:w="322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6" w:righ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</w:t>
            </w:r>
            <w:r w:rsidRPr="00424BF5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истории</w:t>
            </w:r>
            <w:r w:rsidRPr="00424BF5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развития</w:t>
            </w:r>
            <w:r w:rsidRPr="00424BF5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национальных</w:t>
            </w:r>
            <w:r w:rsidRPr="00424BF5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видов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спорта</w:t>
            </w:r>
          </w:p>
        </w:tc>
        <w:tc>
          <w:tcPr>
            <w:tcW w:w="52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64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8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знакомятся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обсуждают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виды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спорта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народов,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населяющих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Российскую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Федерацию, находят в них общие признаки и различия, готовят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небольшой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доклад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(сообщение)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развитии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национальных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видов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спорта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своей республике, области, регионе;</w:t>
            </w:r>
          </w:p>
        </w:tc>
        <w:tc>
          <w:tcPr>
            <w:tcW w:w="14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9" w:right="4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98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333"/>
        </w:trPr>
        <w:tc>
          <w:tcPr>
            <w:tcW w:w="3958" w:type="dxa"/>
            <w:gridSpan w:val="2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52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0991" w:type="dxa"/>
            <w:gridSpan w:val="6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4BF5" w:rsidRPr="00424BF5" w:rsidTr="00424BF5">
        <w:trPr>
          <w:trHeight w:val="333"/>
        </w:trPr>
        <w:tc>
          <w:tcPr>
            <w:tcW w:w="15477" w:type="dxa"/>
            <w:gridSpan w:val="9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2.</w:t>
            </w:r>
            <w:r w:rsidRPr="00424BF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Способы</w:t>
            </w:r>
            <w:r w:rsidRPr="00424BF5">
              <w:rPr>
                <w:rFonts w:ascii="Times New Roman" w:eastAsia="Times New Roman" w:hAnsi="Times New Roman" w:cs="Times New Roman"/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самостоятельной</w:t>
            </w:r>
            <w:r w:rsidRPr="00424BF5">
              <w:rPr>
                <w:rFonts w:ascii="Times New Roman" w:eastAsia="Times New Roman" w:hAnsi="Times New Roman" w:cs="Times New Roman"/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деятельности</w:t>
            </w:r>
          </w:p>
        </w:tc>
      </w:tr>
      <w:tr w:rsidR="00424BF5" w:rsidRPr="00424BF5" w:rsidTr="00424BF5">
        <w:trPr>
          <w:trHeight w:val="1101"/>
        </w:trPr>
        <w:tc>
          <w:tcPr>
            <w:tcW w:w="73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322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424BF5">
              <w:rPr>
                <w:rFonts w:ascii="Times New Roman" w:eastAsia="Times New Roman" w:hAnsi="Times New Roman" w:cs="Times New Roman"/>
                <w:b/>
                <w:spacing w:val="32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</w:t>
            </w:r>
            <w:r w:rsidRPr="00424BF5">
              <w:rPr>
                <w:rFonts w:ascii="Times New Roman" w:eastAsia="Times New Roman" w:hAnsi="Times New Roman" w:cs="Times New Roman"/>
                <w:b/>
                <w:spacing w:val="32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52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64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обсуждают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содержание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физической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подготовки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школьников,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её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связь с укреплением здоровья, подготовкой к предстоящей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жизнедеятельности;;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66" w:lineRule="auto"/>
              <w:ind w:left="78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обсуждают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анализируют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особенности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организации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занятий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физической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подготовкой в домашних условиях;</w:t>
            </w:r>
          </w:p>
        </w:tc>
        <w:tc>
          <w:tcPr>
            <w:tcW w:w="14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9" w:right="4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98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1101"/>
        </w:trPr>
        <w:tc>
          <w:tcPr>
            <w:tcW w:w="73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322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Влияние занятий физической подготовкой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 работу систем организма</w:t>
            </w:r>
          </w:p>
        </w:tc>
        <w:tc>
          <w:tcPr>
            <w:tcW w:w="52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64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</w:tcPr>
          <w:p w:rsidR="00424BF5" w:rsidRPr="00424BF5" w:rsidRDefault="00424BF5" w:rsidP="00424BF5">
            <w:pPr>
              <w:widowControl w:val="0"/>
              <w:numPr>
                <w:ilvl w:val="0"/>
                <w:numId w:val="140"/>
              </w:numPr>
              <w:tabs>
                <w:tab w:val="left" w:pos="196"/>
              </w:tabs>
              <w:autoSpaceDE w:val="0"/>
              <w:autoSpaceDN w:val="0"/>
              <w:spacing w:before="74" w:after="0" w:line="266" w:lineRule="auto"/>
              <w:ind w:right="22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30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приседаний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спокойном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умеренном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темпе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течение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30 с, останавливаются и подсчитывают пульс за первые 30 с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восстановления;;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40"/>
              </w:numPr>
              <w:tabs>
                <w:tab w:val="left" w:pos="196"/>
              </w:tabs>
              <w:autoSpaceDE w:val="0"/>
              <w:autoSpaceDN w:val="0"/>
              <w:spacing w:before="2" w:after="0" w:line="266" w:lineRule="auto"/>
              <w:ind w:right="448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основываясь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показателях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пульса,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устанавливают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зависимость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тяжести нагрузки от скорости выполнения упражнения.;</w:t>
            </w:r>
          </w:p>
        </w:tc>
        <w:tc>
          <w:tcPr>
            <w:tcW w:w="14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98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1293"/>
        </w:trPr>
        <w:tc>
          <w:tcPr>
            <w:tcW w:w="73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2.3.</w:t>
            </w:r>
          </w:p>
        </w:tc>
        <w:tc>
          <w:tcPr>
            <w:tcW w:w="322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Оценка годовой динамики показателей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физического развития и физической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подготовленности</w:t>
            </w:r>
          </w:p>
        </w:tc>
        <w:tc>
          <w:tcPr>
            <w:tcW w:w="52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64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обсуждают рассказ учителя о неравномерном изменении показателей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физического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развития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физической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подготовленности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учащихся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период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обучения в школе;;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66" w:lineRule="auto"/>
              <w:ind w:left="78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проводят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мини-исследования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определению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состояния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осанки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 теста касания рук за спиной:;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проводят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тестирование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осанки;;</w:t>
            </w:r>
          </w:p>
        </w:tc>
        <w:tc>
          <w:tcPr>
            <w:tcW w:w="14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98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1293"/>
        </w:trPr>
        <w:tc>
          <w:tcPr>
            <w:tcW w:w="73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2.4.</w:t>
            </w:r>
          </w:p>
        </w:tc>
        <w:tc>
          <w:tcPr>
            <w:tcW w:w="322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6" w:right="4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Оказание</w:t>
            </w:r>
            <w:r w:rsidRPr="00424BF5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первой</w:t>
            </w:r>
            <w:r w:rsidRPr="00424BF5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помощи</w:t>
            </w:r>
            <w:r w:rsidRPr="00424BF5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занятиях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физической</w:t>
            </w:r>
            <w:r w:rsidRPr="00424BF5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культурой</w:t>
            </w:r>
          </w:p>
        </w:tc>
        <w:tc>
          <w:tcPr>
            <w:tcW w:w="52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обсуждают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рассказ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учителя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возможных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травмах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ушибах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уроках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физической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культуры,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анализируют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признаки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лёгких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тяжёлых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травм,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приводят причины их возможного появления;;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разучивают правила оказания первой помощи при травмах и ушибах,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приёмы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случае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появления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(в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соответствии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образцами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учителя):;</w:t>
            </w:r>
          </w:p>
        </w:tc>
        <w:tc>
          <w:tcPr>
            <w:tcW w:w="14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79" w:right="4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98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333"/>
        </w:trPr>
        <w:tc>
          <w:tcPr>
            <w:tcW w:w="3958" w:type="dxa"/>
            <w:gridSpan w:val="2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52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4</w:t>
            </w:r>
          </w:p>
        </w:tc>
        <w:tc>
          <w:tcPr>
            <w:tcW w:w="10991" w:type="dxa"/>
            <w:gridSpan w:val="6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4BF5" w:rsidRPr="00424BF5" w:rsidTr="00424BF5">
        <w:trPr>
          <w:trHeight w:val="333"/>
        </w:trPr>
        <w:tc>
          <w:tcPr>
            <w:tcW w:w="15477" w:type="dxa"/>
            <w:gridSpan w:val="9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</w:t>
            </w:r>
            <w:r w:rsidRPr="00424BF5">
              <w:rPr>
                <w:rFonts w:ascii="Times New Roman" w:eastAsia="Times New Roman" w:hAnsi="Times New Roman" w:cs="Times New Roman"/>
                <w:b/>
                <w:spacing w:val="3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СОВЕРШЕНСТВОВАНИЕ</w:t>
            </w:r>
          </w:p>
        </w:tc>
      </w:tr>
      <w:tr w:rsidR="00424BF5" w:rsidRPr="00424BF5" w:rsidTr="00424BF5">
        <w:trPr>
          <w:trHeight w:val="333"/>
        </w:trPr>
        <w:tc>
          <w:tcPr>
            <w:tcW w:w="15477" w:type="dxa"/>
            <w:gridSpan w:val="9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74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3.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Оздоровительная</w:t>
            </w:r>
            <w:r w:rsidRPr="00424BF5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физическая</w:t>
            </w:r>
            <w:r w:rsidRPr="00424BF5">
              <w:rPr>
                <w:rFonts w:ascii="Times New Roman" w:eastAsia="Times New Roman" w:hAnsi="Times New Roman" w:cs="Times New Roman"/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культура</w:t>
            </w:r>
          </w:p>
        </w:tc>
      </w:tr>
    </w:tbl>
    <w:p w:rsidR="00424BF5" w:rsidRPr="00424BF5" w:rsidRDefault="00424BF5" w:rsidP="00424B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24BF5" w:rsidRPr="00424BF5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W w:w="0" w:type="auto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3063"/>
        <w:gridCol w:w="709"/>
        <w:gridCol w:w="1078"/>
        <w:gridCol w:w="906"/>
        <w:gridCol w:w="1098"/>
        <w:gridCol w:w="4998"/>
        <w:gridCol w:w="1417"/>
        <w:gridCol w:w="1759"/>
      </w:tblGrid>
      <w:tr w:rsidR="00424BF5" w:rsidRPr="00424BF5" w:rsidTr="00B40F30">
        <w:trPr>
          <w:trHeight w:val="2446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 w:right="4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Упражнения</w:t>
            </w:r>
            <w:r w:rsidRPr="00424BF5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для</w:t>
            </w:r>
            <w:r w:rsidRPr="00424BF5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профилактики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нарушения</w:t>
            </w:r>
            <w:r w:rsidRPr="00424BF5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осанки</w:t>
            </w:r>
          </w:p>
        </w:tc>
        <w:tc>
          <w:tcPr>
            <w:tcW w:w="70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64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комплекс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упражнений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расслабление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мышц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спины:;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выполняют комплекс упражнений на предупреждение развития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сутулости:;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9"/>
              </w:numPr>
              <w:tabs>
                <w:tab w:val="left" w:pos="248"/>
              </w:tabs>
              <w:autoSpaceDE w:val="0"/>
              <w:autoSpaceDN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и.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п.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лёжа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животе,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руки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головой,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локти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разведены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стороны;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>1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—3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подъём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туловища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вверх;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3—4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и.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п.;;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9"/>
              </w:numPr>
              <w:tabs>
                <w:tab w:val="left" w:pos="248"/>
              </w:tabs>
              <w:autoSpaceDE w:val="0"/>
              <w:autoSpaceDN w:val="0"/>
              <w:spacing w:before="19" w:after="0" w:line="266" w:lineRule="auto"/>
              <w:ind w:left="78" w:right="4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и.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п.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лёжа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животе,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руки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головой;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1—3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—подъём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туловища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вверх, 2—4 — и. п.;;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9"/>
              </w:numPr>
              <w:tabs>
                <w:tab w:val="left" w:pos="248"/>
              </w:tabs>
              <w:autoSpaceDE w:val="0"/>
              <w:autoSpaceDN w:val="0"/>
              <w:spacing w:before="2" w:after="0" w:line="266" w:lineRule="auto"/>
              <w:ind w:left="78" w:right="11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и.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п.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упор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стоя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коленях;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одновременно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подъём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правой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руки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левой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ноги;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2—3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удержание;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4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и.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п.;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5—8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то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же,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подъём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левой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руки и правой ноги;;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9"/>
              </w:numPr>
              <w:tabs>
                <w:tab w:val="left" w:pos="248"/>
              </w:tabs>
              <w:autoSpaceDE w:val="0"/>
              <w:autoSpaceDN w:val="0"/>
              <w:spacing w:before="2" w:after="0" w:line="266" w:lineRule="auto"/>
              <w:ind w:left="78" w:right="28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и.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п.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лёжа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животе,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голову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положить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согнутые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локтях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руки;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 — левая нога вверх; 2 — и. п; 3 — правая нога вверх; 4 — и. п.;;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5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B40F30">
        <w:trPr>
          <w:trHeight w:val="1113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3.2.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Закаливание</w:t>
            </w:r>
            <w:r w:rsidRPr="00424BF5">
              <w:rPr>
                <w:rFonts w:ascii="Times New Roman" w:eastAsia="Times New Roman" w:hAnsi="Times New Roman" w:cs="Times New Roman"/>
                <w:b/>
                <w:spacing w:val="2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организма</w:t>
            </w:r>
          </w:p>
        </w:tc>
        <w:tc>
          <w:tcPr>
            <w:tcW w:w="70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64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разучивают правила закаливания во время купания в естественных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водоёмах,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проведении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воздушных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солнечных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процедур,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приводят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примеры возможных негативных последствий их нарушения;;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обсуждают и анализируют способы организации, проведения и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содержания процедур закаливания;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4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5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B40F30">
        <w:trPr>
          <w:trHeight w:val="333"/>
        </w:trPr>
        <w:tc>
          <w:tcPr>
            <w:tcW w:w="3828" w:type="dxa"/>
            <w:gridSpan w:val="2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4BF5" w:rsidRPr="00424BF5" w:rsidTr="00B40F30">
        <w:trPr>
          <w:trHeight w:val="333"/>
        </w:trPr>
        <w:tc>
          <w:tcPr>
            <w:tcW w:w="15793" w:type="dxa"/>
            <w:gridSpan w:val="9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</w:t>
            </w:r>
            <w:r w:rsidRPr="00424BF5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4.</w:t>
            </w:r>
            <w:r w:rsidRPr="00424BF5">
              <w:rPr>
                <w:rFonts w:ascii="Times New Roman" w:eastAsia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Спортивно-оздоровительная</w:t>
            </w:r>
            <w:r w:rsidRPr="00424BF5">
              <w:rPr>
                <w:rFonts w:ascii="Times New Roman" w:eastAsia="Times New Roman" w:hAnsi="Times New Roman" w:cs="Times New Roman"/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физическая</w:t>
            </w:r>
            <w:r w:rsidRPr="00424BF5">
              <w:rPr>
                <w:rFonts w:ascii="Times New Roman" w:eastAsia="Times New Roman" w:hAnsi="Times New Roman" w:cs="Times New Roman"/>
                <w:b/>
                <w:spacing w:val="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культура</w:t>
            </w:r>
          </w:p>
        </w:tc>
      </w:tr>
      <w:tr w:rsidR="00424BF5" w:rsidRPr="00424BF5" w:rsidTr="00B40F30">
        <w:trPr>
          <w:trHeight w:val="1101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4.1.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 w:righ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Модуль "Гимнастика с основами</w:t>
            </w:r>
            <w:r w:rsidRPr="00424BF5">
              <w:rPr>
                <w:rFonts w:ascii="Times New Roman" w:eastAsia="Times New Roman" w:hAnsi="Times New Roman" w:cs="Times New Roman"/>
                <w:i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 xml:space="preserve">акробатики".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Предупреждение травм при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выполнении гимнастических и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акробатических</w:t>
            </w:r>
            <w:r w:rsidRPr="00424BF5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упражнений</w:t>
            </w:r>
          </w:p>
        </w:tc>
        <w:tc>
          <w:tcPr>
            <w:tcW w:w="70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обсуждают возможные травмы при выполнении гимнастических и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акробатических упражнений, анализируют причины их появления,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приводят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примеры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способам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профилактики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предупреждения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травм;;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разучивают правила профилактики травматизма и выполняют их на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занятиях;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5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B40F30">
        <w:trPr>
          <w:trHeight w:val="4559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4.2.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 w:righ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Модуль "Гимнастика с основами</w:t>
            </w:r>
            <w:r w:rsidRPr="00424BF5">
              <w:rPr>
                <w:rFonts w:ascii="Times New Roman" w:eastAsia="Times New Roman" w:hAnsi="Times New Roman" w:cs="Times New Roman"/>
                <w:i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 xml:space="preserve">акробатики".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Акробатическая комбинация</w:t>
            </w:r>
          </w:p>
        </w:tc>
        <w:tc>
          <w:tcPr>
            <w:tcW w:w="70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разучивают упражнения акробатической комбинации (примерные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варианты):;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Вариант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2.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И.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п.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основная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стойка;;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8"/>
              </w:numPr>
              <w:tabs>
                <w:tab w:val="left" w:pos="196"/>
              </w:tabs>
              <w:autoSpaceDE w:val="0"/>
              <w:autoSpaceDN w:val="0"/>
              <w:spacing w:before="19" w:after="0" w:line="266" w:lineRule="auto"/>
              <w:ind w:right="311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сгибая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коленях,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принять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упор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присев,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спина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прямая;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голова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прямо;;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8"/>
              </w:numPr>
              <w:tabs>
                <w:tab w:val="left" w:pos="196"/>
              </w:tabs>
              <w:autoSpaceDE w:val="0"/>
              <w:autoSpaceDN w:val="0"/>
              <w:spacing w:before="2" w:after="0" w:line="266" w:lineRule="auto"/>
              <w:ind w:right="12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прижимая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подбородок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груди,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толчком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двумя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ногами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перевернуться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через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голову;;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8"/>
              </w:numPr>
              <w:tabs>
                <w:tab w:val="left" w:pos="196"/>
              </w:tabs>
              <w:autoSpaceDE w:val="0"/>
              <w:autoSpaceDN w:val="0"/>
              <w:spacing w:before="1" w:after="0" w:line="266" w:lineRule="auto"/>
              <w:ind w:right="77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обхватить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голени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руками,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перекат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спине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группировке;;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4 — отпуская голени и выставляя руки вперёд, упор присев;;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7"/>
              </w:numPr>
              <w:tabs>
                <w:tab w:val="left" w:pos="196"/>
              </w:tabs>
              <w:autoSpaceDE w:val="0"/>
              <w:autoSpaceDN w:val="0"/>
              <w:spacing w:before="1" w:after="0" w:line="266" w:lineRule="auto"/>
              <w:ind w:right="35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наклоняя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голову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вперёд,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оттолкнуться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руками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и,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быстро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обхватив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руками голени, перекатиться назад на лопатки;;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7"/>
              </w:numPr>
              <w:tabs>
                <w:tab w:val="left" w:pos="196"/>
              </w:tabs>
              <w:autoSpaceDE w:val="0"/>
              <w:autoSpaceDN w:val="0"/>
              <w:spacing w:before="1" w:after="0" w:line="266" w:lineRule="auto"/>
              <w:ind w:right="118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отпуская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голени,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опереться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руками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плечами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перевернуться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через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голову;;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7"/>
              </w:numPr>
              <w:tabs>
                <w:tab w:val="left" w:pos="196"/>
              </w:tabs>
              <w:autoSpaceDE w:val="0"/>
              <w:autoSpaceDN w:val="0"/>
              <w:spacing w:before="2"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разгибая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руки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выставляя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вперёд,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упор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стоя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коленях;;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7"/>
              </w:numPr>
              <w:tabs>
                <w:tab w:val="left" w:pos="196"/>
              </w:tabs>
              <w:autoSpaceDE w:val="0"/>
              <w:autoSpaceDN w:val="0"/>
              <w:spacing w:before="19" w:after="0" w:line="266" w:lineRule="auto"/>
              <w:ind w:right="55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опираясь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руки,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слегка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прогнуться,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оттолкнуться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коленями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прыжком выполнить упор присев;;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7"/>
              </w:numPr>
              <w:tabs>
                <w:tab w:val="left" w:pos="196"/>
              </w:tabs>
              <w:autoSpaceDE w:val="0"/>
              <w:autoSpaceDN w:val="0"/>
              <w:spacing w:before="2" w:after="0" w:line="266" w:lineRule="auto"/>
              <w:ind w:right="12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прижимая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подбородок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груди,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толчком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двумя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ногами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перевернуться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через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голову;;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7"/>
              </w:numPr>
              <w:tabs>
                <w:tab w:val="left" w:pos="274"/>
              </w:tabs>
              <w:autoSpaceDE w:val="0"/>
              <w:autoSpaceDN w:val="0"/>
              <w:spacing w:before="1" w:after="0" w:line="266" w:lineRule="auto"/>
              <w:ind w:right="69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обхватить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голени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руками,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перекат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спине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группировке;;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11 — отпуская голени и выставляя руки вперёд, упор присев;;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1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12</w:t>
            </w: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встать</w:t>
            </w: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и.</w:t>
            </w: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п.;;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66" w:lineRule="auto"/>
              <w:ind w:left="78" w:right="3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составляют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индивидуальную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комбинацию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6—9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хорошо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освоенных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упражнений (домашнее задание);;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5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B40F30">
        <w:trPr>
          <w:trHeight w:val="717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4.3.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 w:right="9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Модуль</w:t>
            </w:r>
            <w:r w:rsidRPr="00424BF5">
              <w:rPr>
                <w:rFonts w:ascii="Times New Roman" w:eastAsia="Times New Roman" w:hAnsi="Times New Roman" w:cs="Times New Roman"/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"Гимнастика</w:t>
            </w:r>
            <w:r w:rsidRPr="00424BF5">
              <w:rPr>
                <w:rFonts w:ascii="Times New Roman" w:eastAsia="Times New Roman" w:hAnsi="Times New Roman" w:cs="Times New Roman"/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основами</w:t>
            </w:r>
            <w:r w:rsidRPr="00424BF5">
              <w:rPr>
                <w:rFonts w:ascii="Times New Roman" w:eastAsia="Times New Roman" w:hAnsi="Times New Roman" w:cs="Times New Roman"/>
                <w:i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акробатики".</w:t>
            </w:r>
            <w:r w:rsidRPr="00424BF5">
              <w:rPr>
                <w:rFonts w:ascii="Times New Roman" w:eastAsia="Times New Roman" w:hAnsi="Times New Roman" w:cs="Times New Roman"/>
                <w:i/>
                <w:spacing w:val="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Опорной</w:t>
            </w:r>
            <w:r w:rsidRPr="00424BF5">
              <w:rPr>
                <w:rFonts w:ascii="Times New Roman" w:eastAsia="Times New Roman" w:hAnsi="Times New Roman" w:cs="Times New Roman"/>
                <w:b/>
                <w:spacing w:val="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прыжок</w:t>
            </w:r>
          </w:p>
        </w:tc>
        <w:tc>
          <w:tcPr>
            <w:tcW w:w="70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выполнения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(разбег,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напрыгивание,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опора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переход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упор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стоя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 коленях, переход в упор присев, прыжок толчок двумя ногами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прогнувшись,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приземление);;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5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</w:tbl>
    <w:p w:rsidR="00424BF5" w:rsidRPr="00424BF5" w:rsidRDefault="00424BF5" w:rsidP="00424BF5">
      <w:pPr>
        <w:widowControl w:val="0"/>
        <w:autoSpaceDE w:val="0"/>
        <w:autoSpaceDN w:val="0"/>
        <w:spacing w:after="0" w:line="266" w:lineRule="auto"/>
        <w:rPr>
          <w:rFonts w:ascii="Times New Roman" w:eastAsia="Times New Roman" w:hAnsi="Times New Roman" w:cs="Times New Roman"/>
          <w:sz w:val="24"/>
          <w:szCs w:val="24"/>
        </w:rPr>
        <w:sectPr w:rsidR="00424BF5" w:rsidRPr="00424BF5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3063"/>
        <w:gridCol w:w="683"/>
        <w:gridCol w:w="1104"/>
        <w:gridCol w:w="906"/>
        <w:gridCol w:w="1018"/>
        <w:gridCol w:w="5078"/>
        <w:gridCol w:w="1417"/>
        <w:gridCol w:w="1759"/>
      </w:tblGrid>
      <w:tr w:rsidR="00424BF5" w:rsidRPr="00424BF5" w:rsidTr="00424BF5">
        <w:trPr>
          <w:trHeight w:val="1293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4.4.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 w:right="9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Модуль</w:t>
            </w:r>
            <w:r w:rsidRPr="00424BF5">
              <w:rPr>
                <w:rFonts w:ascii="Times New Roman" w:eastAsia="Times New Roman" w:hAnsi="Times New Roman" w:cs="Times New Roman"/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"Гимнастика</w:t>
            </w:r>
            <w:r w:rsidRPr="00424BF5">
              <w:rPr>
                <w:rFonts w:ascii="Times New Roman" w:eastAsia="Times New Roman" w:hAnsi="Times New Roman" w:cs="Times New Roman"/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основами</w:t>
            </w:r>
            <w:r w:rsidRPr="00424BF5">
              <w:rPr>
                <w:rFonts w:ascii="Times New Roman" w:eastAsia="Times New Roman" w:hAnsi="Times New Roman" w:cs="Times New Roman"/>
                <w:i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 xml:space="preserve">акробатики".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Упражнения на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гимнастической</w:t>
            </w:r>
            <w:r w:rsidRPr="00424BF5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перекладине</w:t>
            </w:r>
          </w:p>
        </w:tc>
        <w:tc>
          <w:tcPr>
            <w:tcW w:w="68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знакомятся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понятиями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«вис»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«упор»,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выясняют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отличительные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признаки виса и упора, наблюдают за образцами их выполнения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учителем;;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66" w:lineRule="auto"/>
              <w:ind w:left="78" w:right="6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разучивают упражнения на низкой гимнастической перекладине:;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 — подъём в упор с прыжка;;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подъём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упор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переворотом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виса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стоя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согнутых</w:t>
            </w: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руках;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5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3406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4.5.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 w:righ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Модуль "Гимнастика с основами</w:t>
            </w:r>
            <w:r w:rsidRPr="00424BF5">
              <w:rPr>
                <w:rFonts w:ascii="Times New Roman" w:eastAsia="Times New Roman" w:hAnsi="Times New Roman" w:cs="Times New Roman"/>
                <w:i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 xml:space="preserve">акробатики".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68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наблюдают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анализируют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образец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танца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«Летка-енка»,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выделяют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особенности выполнения его основных движений;;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разучивают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движения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танца,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стоя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месте:;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19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1—2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толчок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двумя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ногами,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небольшой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подскок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вперёд,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левую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ногу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вынести вперёд-в сторону, приземлиться;;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66" w:lineRule="auto"/>
              <w:ind w:left="78" w:right="5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3—4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повторить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движения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1—2,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вынести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правую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ногу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вперёд-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сторону;;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1" w:after="0" w:line="266" w:lineRule="auto"/>
              <w:ind w:left="78" w:right="8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разученные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танцевальные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движения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добавлением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прыжковых движений с продвижением вперёд:;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1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1—4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небольшие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подскоки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месте;;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66" w:lineRule="auto"/>
              <w:ind w:left="78" w:right="10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5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толчком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двумя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ногами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подскок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вперёд,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приземлиться;;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6 — толчком двумя ногами подскок назад, приземлиться;;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6"/>
              </w:numPr>
              <w:tabs>
                <w:tab w:val="left" w:pos="196"/>
              </w:tabs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толчком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двумя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ногами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небольших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прыжка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вперёд;;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6"/>
              </w:numPr>
              <w:tabs>
                <w:tab w:val="left" w:pos="196"/>
              </w:tabs>
              <w:autoSpaceDE w:val="0"/>
              <w:autoSpaceDN w:val="0"/>
              <w:spacing w:before="20" w:after="0" w:line="266" w:lineRule="auto"/>
              <w:ind w:left="78" w:right="43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продолжать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подскока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вперёд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вынесением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левой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вперёд-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сторону;;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1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танец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«Летка-енка»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полной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координации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музыкальное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сопровождение;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Наблюдение;</w:t>
            </w:r>
          </w:p>
        </w:tc>
        <w:tc>
          <w:tcPr>
            <w:tcW w:w="175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1293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4.6.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 w:right="4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Модуль "Лёгкая атлетика".</w:t>
            </w:r>
            <w:r w:rsidRPr="00424BF5">
              <w:rPr>
                <w:rFonts w:ascii="Times New Roman" w:eastAsia="Times New Roman" w:hAnsi="Times New Roman" w:cs="Times New Roman"/>
                <w:i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Предупреждение травм на занятиях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лёгкой</w:t>
            </w:r>
            <w:r w:rsidRPr="00424BF5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атлетикой</w:t>
            </w:r>
          </w:p>
        </w:tc>
        <w:tc>
          <w:tcPr>
            <w:tcW w:w="68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обсуждают возможные травмы при выполнении легкоатлетических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упражнений,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анализируют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причины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появления,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приводят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примеры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способам</w:t>
            </w: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профилактики</w:t>
            </w: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предупреждения</w:t>
            </w: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(при</w:t>
            </w: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выполнении</w:t>
            </w: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беговых</w:t>
            </w: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прыжковых упражнений, бросках и метании спортивных снарядов);;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разучивают правила профилактики травматизма и выполняют их на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занятиях лёгкой атлетикой;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5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2830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4.7.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Модуль "Лёгкая атлетика".</w:t>
            </w:r>
            <w:r w:rsidRPr="00424BF5">
              <w:rPr>
                <w:rFonts w:ascii="Times New Roman" w:eastAsia="Times New Roman" w:hAnsi="Times New Roman" w:cs="Times New Roman"/>
                <w:i/>
                <w:spacing w:val="-1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Упражнения в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прыжках в высоту с разбега</w:t>
            </w:r>
          </w:p>
        </w:tc>
        <w:tc>
          <w:tcPr>
            <w:tcW w:w="68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 w:right="2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наблюдают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анализируют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образец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техники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прыжка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высоту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способом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перешагивания,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выделяют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основные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фазы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описывают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технику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выполнения (разбег, отталкивание, полёт и приземление);;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66" w:lineRule="auto"/>
              <w:ind w:left="78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подводящие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освоения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техники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прыжка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высоту способом перешагивания:;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5"/>
              </w:numPr>
              <w:tabs>
                <w:tab w:val="left" w:pos="196"/>
              </w:tabs>
              <w:autoSpaceDE w:val="0"/>
              <w:autoSpaceDN w:val="0"/>
              <w:spacing w:before="2" w:after="0" w:line="266" w:lineRule="auto"/>
              <w:ind w:right="97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толчок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одной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ногой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места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доставанием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другой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ногой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подвешенного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предмета;;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5"/>
              </w:numPr>
              <w:tabs>
                <w:tab w:val="left" w:pos="196"/>
              </w:tabs>
              <w:autoSpaceDE w:val="0"/>
              <w:autoSpaceDN w:val="0"/>
              <w:spacing w:before="1" w:after="0" w:line="266" w:lineRule="auto"/>
              <w:ind w:right="86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толчок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одной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ногой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разбега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доставанием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другой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ногой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подвешенного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предмета;;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5"/>
              </w:numPr>
              <w:tabs>
                <w:tab w:val="left" w:pos="196"/>
              </w:tabs>
              <w:autoSpaceDE w:val="0"/>
              <w:autoSpaceDN w:val="0"/>
              <w:spacing w:before="1" w:after="0" w:line="266" w:lineRule="auto"/>
              <w:ind w:right="136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перешагивание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через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планку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стоя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боком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месте;;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4 — перешагивание через планку боком в движении;;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1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5 — стоя боком к планке отталкивание с места и переход через неё;;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прыжок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высоту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разбега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способом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перешагивания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полной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координации;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5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717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4.8.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Модуль "Лёгкая атлетика".</w:t>
            </w:r>
            <w:r w:rsidRPr="00424BF5">
              <w:rPr>
                <w:rFonts w:ascii="Times New Roman" w:eastAsia="Times New Roman" w:hAnsi="Times New Roman" w:cs="Times New Roman"/>
                <w:i/>
                <w:spacing w:val="-1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Беговые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упражнения</w:t>
            </w:r>
          </w:p>
        </w:tc>
        <w:tc>
          <w:tcPr>
            <w:tcW w:w="68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выполняют</w:t>
            </w:r>
            <w:r w:rsidRPr="00424BF5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низкий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старт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последовательности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команд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«На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старт!»,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z w:val="24"/>
                <w:szCs w:val="24"/>
              </w:rPr>
              <w:t>«Внимание!»,</w:t>
            </w:r>
            <w:r w:rsidRPr="00424BF5">
              <w:rPr>
                <w:rFonts w:ascii="Times New Roman" w:eastAsia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«Марш!»;;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выполняют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бег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дистанции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30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низкого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старта;;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5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909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4.9.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 w:right="4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Модуль "Лёгкая атлетика".</w:t>
            </w:r>
            <w:r w:rsidRPr="00424BF5">
              <w:rPr>
                <w:rFonts w:ascii="Times New Roman" w:eastAsia="Times New Roman" w:hAnsi="Times New Roman" w:cs="Times New Roman"/>
                <w:i/>
                <w:spacing w:val="-1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Метание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малого мяча на дальность</w:t>
            </w:r>
          </w:p>
        </w:tc>
        <w:tc>
          <w:tcPr>
            <w:tcW w:w="68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наблюдают и анализируют образец метания малого мяча на дальность с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места, выделяют его фазы и описывают технику их выполнения;;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разучивают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подводящие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освоению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техники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метания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малого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мяча на дальность с места:;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59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</w:tbl>
    <w:p w:rsidR="00424BF5" w:rsidRPr="00424BF5" w:rsidRDefault="00424BF5" w:rsidP="00424BF5">
      <w:pPr>
        <w:widowControl w:val="0"/>
        <w:autoSpaceDE w:val="0"/>
        <w:autoSpaceDN w:val="0"/>
        <w:spacing w:after="0" w:line="266" w:lineRule="auto"/>
        <w:rPr>
          <w:rFonts w:ascii="Times New Roman" w:eastAsia="Times New Roman" w:hAnsi="Times New Roman" w:cs="Times New Roman"/>
          <w:sz w:val="24"/>
          <w:szCs w:val="24"/>
        </w:rPr>
        <w:sectPr w:rsidR="00424BF5" w:rsidRPr="00424BF5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3063"/>
        <w:gridCol w:w="788"/>
        <w:gridCol w:w="1104"/>
        <w:gridCol w:w="906"/>
        <w:gridCol w:w="1018"/>
        <w:gridCol w:w="5103"/>
        <w:gridCol w:w="1454"/>
        <w:gridCol w:w="1617"/>
      </w:tblGrid>
      <w:tr w:rsidR="00424BF5" w:rsidRPr="00424BF5" w:rsidTr="00424BF5">
        <w:trPr>
          <w:trHeight w:val="765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60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4.10.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Модуль</w:t>
            </w:r>
            <w:r w:rsidRPr="00424BF5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"Легкая</w:t>
            </w:r>
            <w:r w:rsidRPr="00424BF5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атлетика".</w:t>
            </w:r>
            <w:r w:rsidRPr="00424BF5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Лазанье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канату</w:t>
            </w:r>
          </w:p>
        </w:tc>
        <w:tc>
          <w:tcPr>
            <w:tcW w:w="78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Выполняют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лазанья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канату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приёма.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Развивают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силовые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координационные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способности;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применительно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лазанью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канату.;</w:t>
            </w:r>
          </w:p>
        </w:tc>
        <w:tc>
          <w:tcPr>
            <w:tcW w:w="145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6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1293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60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4.11.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Модуль</w:t>
            </w:r>
            <w:r w:rsidRPr="00424BF5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"Основы</w:t>
            </w:r>
            <w:r w:rsidRPr="00424BF5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здорового</w:t>
            </w:r>
            <w:r w:rsidRPr="00424BF5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образа</w:t>
            </w:r>
            <w:r w:rsidRPr="00424BF5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жизни"</w:t>
            </w:r>
          </w:p>
        </w:tc>
        <w:tc>
          <w:tcPr>
            <w:tcW w:w="78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0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Основы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здорового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образа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жизни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безопасность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человека.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Режим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дня.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Здоровое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питание.;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66" w:lineRule="auto"/>
              <w:ind w:left="78" w:right="26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Профилактика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переедания;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пищевых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отравлений.;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1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Инфекционные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болезни.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Пути</w:t>
            </w:r>
            <w:r w:rsidRPr="00424BF5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передачи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инфекционных</w:t>
            </w:r>
            <w:r w:rsidRPr="00424BF5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заболеваний.;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;</w:t>
            </w:r>
          </w:p>
        </w:tc>
        <w:tc>
          <w:tcPr>
            <w:tcW w:w="145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4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6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1101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4.12.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Модуль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"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Основы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медицинских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знаний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оказание первой медицинской помощи"</w:t>
            </w:r>
          </w:p>
        </w:tc>
        <w:tc>
          <w:tcPr>
            <w:tcW w:w="78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Когда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следует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вызывать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«скорую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помощь»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каков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порядок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ее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вызова.;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Кровотечение;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первая</w:t>
            </w:r>
            <w:r w:rsidRPr="00424BF5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медицинская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помощь.;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19" w:after="0" w:line="266" w:lineRule="auto"/>
              <w:ind w:left="78" w:right="5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Первая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медицинская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наружном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кровотечении.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Правила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обработки ран. Перевязка ран.;</w:t>
            </w:r>
          </w:p>
        </w:tc>
        <w:tc>
          <w:tcPr>
            <w:tcW w:w="145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6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1485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4.13.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 w:right="1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Модуль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"Опасные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ситуации,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возникающие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повседневной жизни, правила поведения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учащихся"</w:t>
            </w:r>
          </w:p>
        </w:tc>
        <w:tc>
          <w:tcPr>
            <w:tcW w:w="78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 w:right="15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Безопасность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пешеходов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движении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дорогам.;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Элементы дорог. Дорожная разметка.;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66" w:lineRule="auto"/>
              <w:ind w:left="78" w:right="15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Правила перехода дорог. Перекрестки.;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Соблюдения правил движения велосипедистами.;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1" w:after="0" w:line="266" w:lineRule="auto"/>
              <w:ind w:left="78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Причины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дорожно-транспортного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травматизма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дорогах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нашего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города;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Государственная инспекция безопасности дорожного движения.;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1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;</w:t>
            </w:r>
          </w:p>
        </w:tc>
        <w:tc>
          <w:tcPr>
            <w:tcW w:w="145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6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1101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4.14.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Модуль "Подвижные и спортивные игры".</w:t>
            </w:r>
            <w:r w:rsidRPr="00424BF5">
              <w:rPr>
                <w:rFonts w:ascii="Times New Roman" w:eastAsia="Times New Roman" w:hAnsi="Times New Roman" w:cs="Times New Roman"/>
                <w:i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Предупреждение травматизма на занятиях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подвижными</w:t>
            </w:r>
            <w:r w:rsidRPr="00424BF5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играми</w:t>
            </w:r>
          </w:p>
        </w:tc>
        <w:tc>
          <w:tcPr>
            <w:tcW w:w="78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обсуждают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возможные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травмы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выполнении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игровых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упражнений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зале и на открытой площадке, анализируют причины их появления,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приводят примеры способов профилактики и предупреждения;;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разучивают правила профилактики травматизма и выполняют их на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занятиях подвижными и спортивными играми;</w:t>
            </w:r>
          </w:p>
        </w:tc>
        <w:tc>
          <w:tcPr>
            <w:tcW w:w="145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6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717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4.15.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 w:right="2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Модуль</w:t>
            </w:r>
            <w:r w:rsidRPr="00424BF5">
              <w:rPr>
                <w:rFonts w:ascii="Times New Roman" w:eastAsia="Times New Roman" w:hAnsi="Times New Roman" w:cs="Times New Roman"/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"Подвижные</w:t>
            </w:r>
            <w:r w:rsidRPr="00424BF5">
              <w:rPr>
                <w:rFonts w:ascii="Times New Roman" w:eastAsia="Times New Roman" w:hAnsi="Times New Roman" w:cs="Times New Roman"/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спортивные</w:t>
            </w:r>
            <w:r w:rsidRPr="00424BF5">
              <w:rPr>
                <w:rFonts w:ascii="Times New Roman" w:eastAsia="Times New Roman" w:hAnsi="Times New Roman" w:cs="Times New Roman"/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игры".</w:t>
            </w:r>
            <w:r w:rsidRPr="00424BF5">
              <w:rPr>
                <w:rFonts w:ascii="Times New Roman" w:eastAsia="Times New Roman" w:hAnsi="Times New Roman" w:cs="Times New Roman"/>
                <w:i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Подвижные игры общефизической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подготовки</w:t>
            </w:r>
          </w:p>
        </w:tc>
        <w:tc>
          <w:tcPr>
            <w:tcW w:w="78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0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 w:right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совершенствуют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ранее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разученные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физические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технические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 из подвижных игр;;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самостоятельно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организовывают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играют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подвижные</w:t>
            </w:r>
            <w:r w:rsidRPr="00424BF5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игры;</w:t>
            </w:r>
          </w:p>
        </w:tc>
        <w:tc>
          <w:tcPr>
            <w:tcW w:w="145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6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</w:p>
        </w:tc>
      </w:tr>
      <w:tr w:rsidR="00424BF5" w:rsidRPr="00424BF5" w:rsidTr="00424BF5">
        <w:trPr>
          <w:trHeight w:val="411"/>
        </w:trPr>
        <w:tc>
          <w:tcPr>
            <w:tcW w:w="76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4.16.</w:t>
            </w:r>
          </w:p>
        </w:tc>
        <w:tc>
          <w:tcPr>
            <w:tcW w:w="306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Модуль</w:t>
            </w:r>
            <w:r w:rsidRPr="00424BF5"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"Подвижные</w:t>
            </w:r>
            <w:r w:rsidRPr="00424BF5"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спортивные</w:t>
            </w:r>
            <w:r w:rsidRPr="00424BF5"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игры".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Технические</w:t>
            </w:r>
            <w:r w:rsidRPr="00424BF5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действия</w:t>
            </w:r>
            <w:r w:rsidRPr="00424BF5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игры</w:t>
            </w:r>
            <w:r w:rsidRPr="00424BF5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волейбол</w:t>
            </w:r>
          </w:p>
        </w:tc>
        <w:tc>
          <w:tcPr>
            <w:tcW w:w="78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наблюдают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анализируют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образец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приёма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передачи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мяча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сверху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двумя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руками, обсуждают её фазы и особенности их выполнения;;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подводящие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освоения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техники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приёма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передачи мяча сверху двумя руками:;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4"/>
              </w:numPr>
              <w:tabs>
                <w:tab w:val="left" w:pos="196"/>
              </w:tabs>
              <w:autoSpaceDE w:val="0"/>
              <w:autoSpaceDN w:val="0"/>
              <w:spacing w:before="1" w:after="0" w:line="266" w:lineRule="auto"/>
              <w:ind w:right="48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передача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приём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мяча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двумя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руками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сверху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над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собой,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стоя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движении;;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4"/>
              </w:numPr>
              <w:tabs>
                <w:tab w:val="left" w:pos="196"/>
              </w:tabs>
              <w:autoSpaceDE w:val="0"/>
              <w:autoSpaceDN w:val="0"/>
              <w:spacing w:before="1"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передача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приём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мяча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двумя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руками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сверху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парах;;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4"/>
              </w:numPr>
              <w:tabs>
                <w:tab w:val="left" w:pos="196"/>
              </w:tabs>
              <w:autoSpaceDE w:val="0"/>
              <w:autoSpaceDN w:val="0"/>
              <w:spacing w:before="20" w:after="0" w:line="266" w:lineRule="auto"/>
              <w:ind w:right="37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приём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передача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мяча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двумя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руками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сверху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через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волейбольную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сетку;;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1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подачу,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приёмы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передачи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мяча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условиях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игровой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деятельности;</w:t>
            </w:r>
          </w:p>
        </w:tc>
        <w:tc>
          <w:tcPr>
            <w:tcW w:w="145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6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</w:tbl>
    <w:p w:rsidR="00424BF5" w:rsidRPr="00424BF5" w:rsidRDefault="00424BF5" w:rsidP="00424BF5">
      <w:pPr>
        <w:widowControl w:val="0"/>
        <w:autoSpaceDE w:val="0"/>
        <w:autoSpaceDN w:val="0"/>
        <w:spacing w:after="0" w:line="266" w:lineRule="auto"/>
        <w:rPr>
          <w:rFonts w:ascii="Times New Roman" w:eastAsia="Times New Roman" w:hAnsi="Times New Roman" w:cs="Times New Roman"/>
          <w:sz w:val="24"/>
          <w:szCs w:val="24"/>
        </w:rPr>
        <w:sectPr w:rsidR="00424BF5" w:rsidRPr="00424BF5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15693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3223"/>
        <w:gridCol w:w="604"/>
        <w:gridCol w:w="1104"/>
        <w:gridCol w:w="906"/>
        <w:gridCol w:w="825"/>
        <w:gridCol w:w="4961"/>
        <w:gridCol w:w="1417"/>
        <w:gridCol w:w="1764"/>
        <w:gridCol w:w="12"/>
      </w:tblGrid>
      <w:tr w:rsidR="00424BF5" w:rsidRPr="00424BF5" w:rsidTr="00424BF5">
        <w:trPr>
          <w:gridAfter w:val="1"/>
          <w:wAfter w:w="12" w:type="dxa"/>
          <w:trHeight w:val="2062"/>
        </w:trPr>
        <w:tc>
          <w:tcPr>
            <w:tcW w:w="87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4.17.</w:t>
            </w:r>
          </w:p>
        </w:tc>
        <w:tc>
          <w:tcPr>
            <w:tcW w:w="322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Модуль</w:t>
            </w:r>
            <w:r w:rsidRPr="00424BF5"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"Подвижные</w:t>
            </w:r>
            <w:r w:rsidRPr="00424BF5"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спортивные</w:t>
            </w:r>
            <w:r w:rsidRPr="00424BF5"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игры".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Технические</w:t>
            </w:r>
            <w:r w:rsidRPr="00424BF5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действия</w:t>
            </w:r>
            <w:r w:rsidRPr="00424BF5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игры</w:t>
            </w:r>
            <w:r w:rsidRPr="00424BF5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баскетбол</w:t>
            </w:r>
          </w:p>
        </w:tc>
        <w:tc>
          <w:tcPr>
            <w:tcW w:w="6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наблюдают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анализируют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образец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броска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мяча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двумя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руками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груди,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описывают его выполнение с выделением основных фаз движения;;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выполняют подводящие упражнения и технические действия игры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баскетбол:;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3"/>
              </w:numPr>
              <w:tabs>
                <w:tab w:val="left" w:pos="196"/>
              </w:tabs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стойка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баскетболиста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мячом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руках;;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3"/>
              </w:numPr>
              <w:tabs>
                <w:tab w:val="left" w:pos="196"/>
              </w:tabs>
              <w:autoSpaceDE w:val="0"/>
              <w:autoSpaceDN w:val="0"/>
              <w:spacing w:before="20" w:after="0" w:line="266" w:lineRule="auto"/>
              <w:ind w:left="78" w:right="59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бросок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баскетбольного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мяча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двумя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руками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груди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(по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фазам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движения и в полной координации);;</w:t>
            </w:r>
          </w:p>
          <w:p w:rsidR="00424BF5" w:rsidRPr="00424BF5" w:rsidRDefault="00424BF5" w:rsidP="00424BF5">
            <w:pPr>
              <w:widowControl w:val="0"/>
              <w:numPr>
                <w:ilvl w:val="0"/>
                <w:numId w:val="133"/>
              </w:numPr>
              <w:tabs>
                <w:tab w:val="left" w:pos="196"/>
              </w:tabs>
              <w:autoSpaceDE w:val="0"/>
              <w:autoSpaceDN w:val="0"/>
              <w:spacing w:before="1" w:after="0" w:line="266" w:lineRule="auto"/>
              <w:ind w:left="78" w:right="56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 бросок мяча двумя руками от груди с места после его ловли;;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выполнение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броска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мяча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двумя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руками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груди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места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условиях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игровой</w:t>
            </w:r>
            <w:r w:rsidRPr="00424BF5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деятельности;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6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gridAfter w:val="1"/>
          <w:wAfter w:w="12" w:type="dxa"/>
          <w:trHeight w:val="717"/>
        </w:trPr>
        <w:tc>
          <w:tcPr>
            <w:tcW w:w="87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60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4.18.</w:t>
            </w:r>
          </w:p>
        </w:tc>
        <w:tc>
          <w:tcPr>
            <w:tcW w:w="322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Модуль</w:t>
            </w:r>
            <w:r w:rsidRPr="00424BF5"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"Подвижные</w:t>
            </w:r>
            <w:r w:rsidRPr="00424BF5"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и</w:t>
            </w:r>
            <w:r w:rsidRPr="00424BF5"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спортивные</w:t>
            </w:r>
            <w:r w:rsidRPr="00424BF5"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игры".</w:t>
            </w:r>
          </w:p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Технические</w:t>
            </w:r>
            <w:r w:rsidRPr="00424BF5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действия</w:t>
            </w:r>
            <w:r w:rsidRPr="00424BF5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игры</w:t>
            </w:r>
            <w:r w:rsidRPr="00424BF5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футбол</w:t>
            </w:r>
          </w:p>
        </w:tc>
        <w:tc>
          <w:tcPr>
            <w:tcW w:w="6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 w:right="3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разучивают удар по мячу с двух шагов, после его остановки;;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выполняют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технические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игры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футбол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условиях</w:t>
            </w:r>
            <w:r w:rsidRPr="00424BF5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игровой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деятельности;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6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333"/>
        </w:trPr>
        <w:tc>
          <w:tcPr>
            <w:tcW w:w="4100" w:type="dxa"/>
            <w:gridSpan w:val="2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6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24</w:t>
            </w:r>
          </w:p>
        </w:tc>
        <w:tc>
          <w:tcPr>
            <w:tcW w:w="10989" w:type="dxa"/>
            <w:gridSpan w:val="7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4BF5" w:rsidRPr="00424BF5" w:rsidTr="00424BF5">
        <w:trPr>
          <w:trHeight w:val="333"/>
        </w:trPr>
        <w:tc>
          <w:tcPr>
            <w:tcW w:w="15693" w:type="dxa"/>
            <w:gridSpan w:val="10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424BF5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424BF5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Прикладно-ориентированная</w:t>
            </w:r>
            <w:r w:rsidRPr="00424BF5">
              <w:rPr>
                <w:rFonts w:ascii="Times New Roman" w:eastAsia="Times New Roman" w:hAnsi="Times New Roman" w:cs="Times New Roman"/>
                <w:b/>
                <w:spacing w:val="27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</w:t>
            </w:r>
            <w:r w:rsidRPr="00424BF5">
              <w:rPr>
                <w:rFonts w:ascii="Times New Roman" w:eastAsia="Times New Roman" w:hAnsi="Times New Roman" w:cs="Times New Roman"/>
                <w:b/>
                <w:spacing w:val="28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культура</w:t>
            </w:r>
          </w:p>
        </w:tc>
      </w:tr>
      <w:tr w:rsidR="00424BF5" w:rsidRPr="00424BF5" w:rsidTr="00424BF5">
        <w:trPr>
          <w:gridAfter w:val="1"/>
          <w:wAfter w:w="12" w:type="dxa"/>
          <w:trHeight w:val="909"/>
        </w:trPr>
        <w:tc>
          <w:tcPr>
            <w:tcW w:w="87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60"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5.1.</w:t>
            </w:r>
          </w:p>
        </w:tc>
        <w:tc>
          <w:tcPr>
            <w:tcW w:w="3223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6" w:righ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Рефлексия: демонстрирация приростов в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показателях физических качеств к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нормативным требованиям комплекса</w:t>
            </w:r>
            <w:r w:rsidRPr="00424BF5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ГТО</w:t>
            </w:r>
          </w:p>
        </w:tc>
        <w:tc>
          <w:tcPr>
            <w:tcW w:w="6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20"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демонстрирование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приростов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показателях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физических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качеств</w:t>
            </w:r>
            <w:r w:rsidRPr="00424BF5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нормативным требованиям комплекса ГТО;</w:t>
            </w:r>
          </w:p>
        </w:tc>
        <w:tc>
          <w:tcPr>
            <w:tcW w:w="1417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79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Контрольная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6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66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https://resh.edu.ru/subject/9/</w:t>
            </w:r>
            <w:r w:rsidRPr="00424BF5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https://infourok.ru</w:t>
            </w:r>
          </w:p>
        </w:tc>
      </w:tr>
      <w:tr w:rsidR="00424BF5" w:rsidRPr="00424BF5" w:rsidTr="00424BF5">
        <w:trPr>
          <w:trHeight w:val="333"/>
        </w:trPr>
        <w:tc>
          <w:tcPr>
            <w:tcW w:w="4100" w:type="dxa"/>
            <w:gridSpan w:val="2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6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10989" w:type="dxa"/>
            <w:gridSpan w:val="7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4BF5" w:rsidRPr="00424BF5" w:rsidTr="00424BF5">
        <w:trPr>
          <w:trHeight w:val="333"/>
        </w:trPr>
        <w:tc>
          <w:tcPr>
            <w:tcW w:w="4100" w:type="dxa"/>
            <w:gridSpan w:val="2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ОБЩЕЕ</w:t>
            </w:r>
            <w:r w:rsidRPr="00424BF5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КОЛИЧЕСТВО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ЧАСОВ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ПО</w:t>
            </w:r>
            <w:r w:rsidRPr="00424BF5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424BF5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6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34</w:t>
            </w:r>
          </w:p>
        </w:tc>
        <w:tc>
          <w:tcPr>
            <w:tcW w:w="1104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before="64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F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79" w:type="dxa"/>
            <w:gridSpan w:val="5"/>
          </w:tcPr>
          <w:p w:rsidR="00424BF5" w:rsidRPr="00424BF5" w:rsidRDefault="00424BF5" w:rsidP="0042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4BF5" w:rsidRPr="00424BF5" w:rsidRDefault="00424BF5" w:rsidP="00424B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24BF5" w:rsidRPr="00424BF5">
          <w:pgSz w:w="16840" w:h="11900" w:orient="landscape"/>
          <w:pgMar w:top="580" w:right="560" w:bottom="280" w:left="560" w:header="720" w:footer="720" w:gutter="0"/>
          <w:cols w:space="720"/>
        </w:sectPr>
      </w:pPr>
      <w:bookmarkStart w:id="0" w:name="_GoBack"/>
      <w:bookmarkEnd w:id="0"/>
    </w:p>
    <w:p w:rsidR="00424BF5" w:rsidRPr="00424BF5" w:rsidRDefault="00424BF5" w:rsidP="00424B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24BF5" w:rsidRPr="00424BF5" w:rsidSect="00117CD7">
          <w:pgSz w:w="11900" w:h="16840"/>
          <w:pgMar w:top="560" w:right="560" w:bottom="280" w:left="560" w:header="720" w:footer="720" w:gutter="0"/>
          <w:cols w:space="720"/>
        </w:sectPr>
      </w:pPr>
    </w:p>
    <w:p w:rsidR="00424BF5" w:rsidRPr="00424BF5" w:rsidRDefault="00424BF5" w:rsidP="00424BF5">
      <w:pPr>
        <w:widowControl w:val="0"/>
        <w:autoSpaceDE w:val="0"/>
        <w:autoSpaceDN w:val="0"/>
        <w:spacing w:before="66" w:after="0" w:line="240" w:lineRule="auto"/>
        <w:ind w:left="10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УЧЕБНО-МЕТОДИЧЕСКОЕ</w:t>
      </w:r>
      <w:r w:rsidRPr="00424BF5">
        <w:rPr>
          <w:rFonts w:ascii="Times New Roman" w:eastAsia="Times New Roman" w:hAnsi="Times New Roman" w:cs="Times New Roman"/>
          <w:b/>
          <w:spacing w:val="1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ОБЕСПЕЧЕНИЕ</w:t>
      </w:r>
      <w:r w:rsidRPr="00424BF5">
        <w:rPr>
          <w:rFonts w:ascii="Times New Roman" w:eastAsia="Times New Roman" w:hAnsi="Times New Roman" w:cs="Times New Roman"/>
          <w:b/>
          <w:spacing w:val="15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ОБРАЗОВАТЕЛЬНОГО</w:t>
      </w:r>
      <w:r w:rsidRPr="00424BF5">
        <w:rPr>
          <w:rFonts w:ascii="Times New Roman" w:eastAsia="Times New Roman" w:hAnsi="Times New Roman" w:cs="Times New Roman"/>
          <w:b/>
          <w:spacing w:val="16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ПРОЦЕССА</w:t>
      </w:r>
    </w:p>
    <w:p w:rsidR="00424BF5" w:rsidRPr="00424BF5" w:rsidRDefault="00424BF5" w:rsidP="00424B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1905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4DC9D1" id="Прямоугольник 2" o:spid="_x0000_s1026" style="position:absolute;margin-left:33.3pt;margin-top:5.8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424BF5" w:rsidRPr="00424BF5" w:rsidRDefault="00424BF5" w:rsidP="00424BF5">
      <w:pPr>
        <w:widowControl w:val="0"/>
        <w:autoSpaceDE w:val="0"/>
        <w:autoSpaceDN w:val="0"/>
        <w:spacing w:before="208" w:after="0" w:line="240" w:lineRule="auto"/>
        <w:ind w:left="10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b/>
          <w:sz w:val="24"/>
          <w:szCs w:val="24"/>
        </w:rPr>
        <w:t>ОБЯЗАТЕЛЬНЫЕ</w:t>
      </w:r>
      <w:r w:rsidRPr="00424BF5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sz w:val="24"/>
          <w:szCs w:val="24"/>
        </w:rPr>
        <w:t>УЧЕБНЫЕ</w:t>
      </w:r>
      <w:r w:rsidRPr="00424BF5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sz w:val="24"/>
          <w:szCs w:val="24"/>
        </w:rPr>
        <w:t>МАТЕРИАЛЫ</w:t>
      </w:r>
      <w:r w:rsidRPr="00424BF5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sz w:val="24"/>
          <w:szCs w:val="24"/>
        </w:rPr>
        <w:t>ДЛЯ</w:t>
      </w:r>
      <w:r w:rsidRPr="00424BF5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УЧЕНИКА</w:t>
      </w:r>
    </w:p>
    <w:p w:rsidR="00424BF5" w:rsidRPr="00424BF5" w:rsidRDefault="00424BF5" w:rsidP="00424BF5">
      <w:pPr>
        <w:widowControl w:val="0"/>
        <w:autoSpaceDE w:val="0"/>
        <w:autoSpaceDN w:val="0"/>
        <w:spacing w:before="156" w:after="0" w:line="292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Pr="00424B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культура,</w:t>
      </w:r>
      <w:r w:rsidRPr="00424B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1-4</w:t>
      </w:r>
      <w:r w:rsidRPr="00424B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класс/Лях</w:t>
      </w:r>
      <w:r w:rsidRPr="00424B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В.И.,</w:t>
      </w:r>
      <w:r w:rsidRPr="00424B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Акционерное</w:t>
      </w:r>
      <w:r w:rsidRPr="00424B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общество</w:t>
      </w:r>
      <w:r w:rsidRPr="00424B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«Издательство</w:t>
      </w:r>
      <w:r w:rsidRPr="00424B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«Просвещение»; Введите свой вариант:</w:t>
      </w:r>
    </w:p>
    <w:p w:rsidR="00424BF5" w:rsidRPr="00424BF5" w:rsidRDefault="00424BF5" w:rsidP="00424BF5">
      <w:pPr>
        <w:widowControl w:val="0"/>
        <w:autoSpaceDE w:val="0"/>
        <w:autoSpaceDN w:val="0"/>
        <w:spacing w:before="191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424BF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424BF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424BF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УЧИТЕЛЯ</w:t>
      </w:r>
    </w:p>
    <w:p w:rsidR="00424BF5" w:rsidRPr="00424BF5" w:rsidRDefault="00424BF5" w:rsidP="00424BF5">
      <w:pPr>
        <w:widowControl w:val="0"/>
        <w:autoSpaceDE w:val="0"/>
        <w:autoSpaceDN w:val="0"/>
        <w:spacing w:before="156" w:after="0" w:line="292" w:lineRule="auto"/>
        <w:ind w:left="106" w:right="169"/>
        <w:rPr>
          <w:rFonts w:ascii="Times New Roman" w:eastAsia="Times New Roman" w:hAnsi="Times New Roman" w:cs="Times New Roman"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sz w:val="24"/>
          <w:szCs w:val="24"/>
        </w:rPr>
        <w:t>Физическая культура. Рабочие программы. Предметная линия учебников В.И.Ляха. 1-4 классы: пособие для учителей общеобразоват. учреждений / В.И.Лях. – М.: Просвещение, 2016.- 64 с. 2. Физическая</w:t>
      </w:r>
      <w:r w:rsidRPr="00424B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культура.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1-4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классы:</w:t>
      </w:r>
      <w:r w:rsidRPr="00424B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учеб.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24B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общеобразоват.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учреждений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424B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В.И.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Лях.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13-е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изд.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: Просвещение, 2012. – 190 с.</w:t>
      </w:r>
    </w:p>
    <w:p w:rsidR="00424BF5" w:rsidRPr="00424BF5" w:rsidRDefault="00424BF5" w:rsidP="00424BF5">
      <w:pPr>
        <w:widowControl w:val="0"/>
        <w:autoSpaceDE w:val="0"/>
        <w:autoSpaceDN w:val="0"/>
        <w:spacing w:before="190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b/>
          <w:bCs/>
          <w:sz w:val="24"/>
          <w:szCs w:val="24"/>
        </w:rPr>
        <w:t>ЦИФРОВЫЕ</w:t>
      </w:r>
      <w:r w:rsidRPr="00424BF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424BF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424BF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424BF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424BF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z w:val="24"/>
          <w:szCs w:val="24"/>
        </w:rPr>
        <w:t>СЕТИ</w:t>
      </w:r>
      <w:r w:rsidRPr="00424BF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ИНТЕРНЕТ</w:t>
      </w:r>
    </w:p>
    <w:p w:rsidR="00424BF5" w:rsidRPr="00424BF5" w:rsidRDefault="00424BF5" w:rsidP="00424BF5">
      <w:pPr>
        <w:widowControl w:val="0"/>
        <w:autoSpaceDE w:val="0"/>
        <w:autoSpaceDN w:val="0"/>
        <w:spacing w:before="156" w:after="0" w:line="292" w:lineRule="auto"/>
        <w:ind w:left="106" w:right="7003"/>
        <w:rPr>
          <w:rFonts w:ascii="Times New Roman" w:eastAsia="Times New Roman" w:hAnsi="Times New Roman" w:cs="Times New Roman"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spacing w:val="-2"/>
          <w:sz w:val="24"/>
          <w:szCs w:val="24"/>
        </w:rPr>
        <w:t>https://resh.edu.ru/subject/9/ https://infourok.ru</w:t>
      </w:r>
    </w:p>
    <w:p w:rsidR="00424BF5" w:rsidRPr="00424BF5" w:rsidRDefault="00424BF5" w:rsidP="00424BF5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  <w:sectPr w:rsidR="00424BF5" w:rsidRPr="00424BF5">
          <w:pgSz w:w="11900" w:h="16840"/>
          <w:pgMar w:top="520" w:right="560" w:bottom="280" w:left="560" w:header="720" w:footer="720" w:gutter="0"/>
          <w:cols w:space="720"/>
        </w:sectPr>
      </w:pPr>
    </w:p>
    <w:p w:rsidR="00424BF5" w:rsidRPr="00424BF5" w:rsidRDefault="00424BF5" w:rsidP="00424BF5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МАТЕРИАЛЬНО-ТЕХНИЧЕСКОЕ</w:t>
      </w:r>
      <w:r w:rsidRPr="00424BF5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ОБЕСПЕЧЕНИЕ</w:t>
      </w:r>
      <w:r w:rsidRPr="00424BF5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ОБРАЗОВАТЕЛЬНОГО</w:t>
      </w:r>
      <w:r w:rsidRPr="00424BF5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ПРОЦЕССА</w:t>
      </w:r>
    </w:p>
    <w:p w:rsidR="00424BF5" w:rsidRPr="00424BF5" w:rsidRDefault="00424BF5" w:rsidP="00424B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1905" r="381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E65C98" id="Прямоугольник 1" o:spid="_x0000_s1026" style="position:absolute;margin-left:33.3pt;margin-top:5.8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424BF5" w:rsidRPr="00424BF5" w:rsidRDefault="00424BF5" w:rsidP="00424BF5">
      <w:pPr>
        <w:widowControl w:val="0"/>
        <w:autoSpaceDE w:val="0"/>
        <w:autoSpaceDN w:val="0"/>
        <w:spacing w:before="208" w:after="0" w:line="240" w:lineRule="auto"/>
        <w:ind w:left="10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b/>
          <w:sz w:val="24"/>
          <w:szCs w:val="24"/>
        </w:rPr>
        <w:t>УЧЕБНОЕ</w:t>
      </w:r>
      <w:r w:rsidRPr="00424BF5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ОБОРУДОВАНИЕ</w:t>
      </w:r>
    </w:p>
    <w:p w:rsidR="00424BF5" w:rsidRPr="00424BF5" w:rsidRDefault="00424BF5" w:rsidP="00424BF5">
      <w:pPr>
        <w:widowControl w:val="0"/>
        <w:autoSpaceDE w:val="0"/>
        <w:autoSpaceDN w:val="0"/>
        <w:spacing w:before="156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sz w:val="24"/>
          <w:szCs w:val="24"/>
        </w:rPr>
        <w:t>ТСО,</w:t>
      </w:r>
      <w:r w:rsidRPr="00424BF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компьютер,</w:t>
      </w:r>
      <w:r w:rsidRPr="00424B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r w:rsidRPr="00424B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pacing w:val="-2"/>
          <w:sz w:val="24"/>
          <w:szCs w:val="24"/>
        </w:rPr>
        <w:t>проектор.</w:t>
      </w:r>
    </w:p>
    <w:p w:rsidR="00424BF5" w:rsidRPr="00424BF5" w:rsidRDefault="00424BF5" w:rsidP="00424BF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4BF5" w:rsidRPr="00424BF5" w:rsidRDefault="00424BF5" w:rsidP="00424BF5">
      <w:pPr>
        <w:widowControl w:val="0"/>
        <w:autoSpaceDE w:val="0"/>
        <w:autoSpaceDN w:val="0"/>
        <w:spacing w:before="1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</w:t>
      </w:r>
      <w:r w:rsidRPr="00424BF5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424BF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424BF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ПРАКТИЧЕСКИХ</w:t>
      </w:r>
      <w:r w:rsidRPr="00424BF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</w:t>
      </w:r>
    </w:p>
    <w:p w:rsidR="00424BF5" w:rsidRPr="00424BF5" w:rsidRDefault="00424BF5" w:rsidP="00424B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BF5" w:rsidRPr="00424BF5" w:rsidRDefault="00424BF5" w:rsidP="00424BF5">
      <w:pPr>
        <w:widowControl w:val="0"/>
        <w:autoSpaceDE w:val="0"/>
        <w:autoSpaceDN w:val="0"/>
        <w:spacing w:before="193" w:after="0" w:line="292" w:lineRule="auto"/>
        <w:ind w:left="106" w:right="7003"/>
        <w:rPr>
          <w:rFonts w:ascii="Times New Roman" w:eastAsia="Times New Roman" w:hAnsi="Times New Roman" w:cs="Times New Roman"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sz w:val="24"/>
          <w:szCs w:val="24"/>
        </w:rPr>
        <w:t>Мат гимнастический прямой Бревно</w:t>
      </w:r>
      <w:r w:rsidRPr="00424BF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гимнастическое</w:t>
      </w:r>
      <w:r w:rsidRPr="00424BF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напольное</w:t>
      </w:r>
    </w:p>
    <w:p w:rsidR="00424BF5" w:rsidRPr="00424BF5" w:rsidRDefault="00424BF5" w:rsidP="00424BF5">
      <w:pPr>
        <w:widowControl w:val="0"/>
        <w:autoSpaceDE w:val="0"/>
        <w:autoSpaceDN w:val="0"/>
        <w:spacing w:after="0" w:line="292" w:lineRule="auto"/>
        <w:ind w:left="106" w:right="5873"/>
        <w:rPr>
          <w:rFonts w:ascii="Times New Roman" w:eastAsia="Times New Roman" w:hAnsi="Times New Roman" w:cs="Times New Roman"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sz w:val="24"/>
          <w:szCs w:val="24"/>
        </w:rPr>
        <w:t>Перекладина</w:t>
      </w:r>
      <w:r w:rsidRPr="00424BF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  <w:r w:rsidRPr="00424BF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пристенная Канат для лазания</w:t>
      </w:r>
    </w:p>
    <w:p w:rsidR="00424BF5" w:rsidRPr="00424BF5" w:rsidRDefault="00424BF5" w:rsidP="00424BF5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sz w:val="24"/>
          <w:szCs w:val="24"/>
        </w:rPr>
        <w:t>Мяч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pacing w:val="-2"/>
          <w:sz w:val="24"/>
          <w:szCs w:val="24"/>
        </w:rPr>
        <w:t>метания</w:t>
      </w:r>
    </w:p>
    <w:p w:rsidR="00424BF5" w:rsidRPr="00424BF5" w:rsidRDefault="00424BF5" w:rsidP="00424BF5">
      <w:pPr>
        <w:widowControl w:val="0"/>
        <w:autoSpaceDE w:val="0"/>
        <w:autoSpaceDN w:val="0"/>
        <w:spacing w:before="59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sz w:val="24"/>
          <w:szCs w:val="24"/>
        </w:rPr>
        <w:t>Набор</w:t>
      </w:r>
      <w:r w:rsidRPr="00424B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24B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подвижных</w:t>
      </w:r>
      <w:r w:rsidRPr="00424B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pacing w:val="-5"/>
          <w:sz w:val="24"/>
          <w:szCs w:val="24"/>
        </w:rPr>
        <w:t>игр</w:t>
      </w:r>
    </w:p>
    <w:p w:rsidR="00424BF5" w:rsidRPr="00424BF5" w:rsidRDefault="00424BF5" w:rsidP="00424BF5">
      <w:pPr>
        <w:widowControl w:val="0"/>
        <w:autoSpaceDE w:val="0"/>
        <w:autoSpaceDN w:val="0"/>
        <w:spacing w:before="60" w:after="0" w:line="292" w:lineRule="auto"/>
        <w:ind w:left="106" w:right="5873"/>
        <w:rPr>
          <w:rFonts w:ascii="Times New Roman" w:eastAsia="Times New Roman" w:hAnsi="Times New Roman" w:cs="Times New Roman"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sz w:val="24"/>
          <w:szCs w:val="24"/>
        </w:rPr>
        <w:t>Стойки</w:t>
      </w:r>
      <w:r w:rsidRPr="00424BF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волейбольные</w:t>
      </w:r>
      <w:r w:rsidRPr="00424BF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24BF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волейбольной</w:t>
      </w:r>
      <w:r w:rsidRPr="00424BF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сеткой. Мяч баскетбольный</w:t>
      </w:r>
    </w:p>
    <w:p w:rsidR="00424BF5" w:rsidRPr="00424BF5" w:rsidRDefault="00424BF5" w:rsidP="00424BF5">
      <w:pPr>
        <w:widowControl w:val="0"/>
        <w:autoSpaceDE w:val="0"/>
        <w:autoSpaceDN w:val="0"/>
        <w:spacing w:after="0" w:line="292" w:lineRule="auto"/>
        <w:ind w:left="106" w:right="8687"/>
        <w:rPr>
          <w:rFonts w:ascii="Times New Roman" w:eastAsia="Times New Roman" w:hAnsi="Times New Roman" w:cs="Times New Roman"/>
          <w:sz w:val="24"/>
          <w:szCs w:val="24"/>
        </w:rPr>
      </w:pPr>
      <w:r w:rsidRPr="00424BF5">
        <w:rPr>
          <w:rFonts w:ascii="Times New Roman" w:eastAsia="Times New Roman" w:hAnsi="Times New Roman" w:cs="Times New Roman"/>
          <w:sz w:val="24"/>
          <w:szCs w:val="24"/>
        </w:rPr>
        <w:t>Мяч футбольный Мяч</w:t>
      </w:r>
      <w:r w:rsidRPr="00424BF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24BF5">
        <w:rPr>
          <w:rFonts w:ascii="Times New Roman" w:eastAsia="Times New Roman" w:hAnsi="Times New Roman" w:cs="Times New Roman"/>
          <w:sz w:val="24"/>
          <w:szCs w:val="24"/>
        </w:rPr>
        <w:t>волейбольный</w:t>
      </w:r>
    </w:p>
    <w:p w:rsidR="00424BF5" w:rsidRPr="00424BF5" w:rsidRDefault="00424BF5" w:rsidP="00424BF5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  <w:sectPr w:rsidR="00424BF5" w:rsidRPr="00424BF5">
          <w:pgSz w:w="11900" w:h="16840"/>
          <w:pgMar w:top="520" w:right="560" w:bottom="280" w:left="560" w:header="720" w:footer="720" w:gutter="0"/>
          <w:cols w:space="720"/>
        </w:sectPr>
      </w:pPr>
    </w:p>
    <w:p w:rsidR="00424BF5" w:rsidRPr="00424BF5" w:rsidRDefault="00424BF5" w:rsidP="00424B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3802" w:rsidRPr="00543802" w:rsidRDefault="00543802" w:rsidP="00543802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43802" w:rsidRPr="00543802" w:rsidRDefault="00543802" w:rsidP="00543802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43802" w:rsidRPr="00543802" w:rsidRDefault="00543802" w:rsidP="00543802">
      <w:pPr>
        <w:spacing w:after="200" w:line="276" w:lineRule="auto"/>
        <w:rPr>
          <w:rFonts w:eastAsiaTheme="minorEastAsia"/>
          <w:lang w:eastAsia="ru-RU"/>
        </w:rPr>
      </w:pPr>
    </w:p>
    <w:p w:rsidR="00C62739" w:rsidRPr="00543802" w:rsidRDefault="00C62739" w:rsidP="00543802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62739" w:rsidRPr="00543802" w:rsidRDefault="00C62739" w:rsidP="00543802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62739" w:rsidRPr="00543802" w:rsidRDefault="00C62739" w:rsidP="00543802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62739" w:rsidRPr="00543802" w:rsidRDefault="00C62739" w:rsidP="00543802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62739" w:rsidRPr="00543802" w:rsidRDefault="00C62739" w:rsidP="005438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62739" w:rsidRPr="00543802" w:rsidSect="00C62739">
      <w:pgSz w:w="16838" w:h="11906" w:orient="landscape"/>
      <w:pgMar w:top="1134" w:right="1134" w:bottom="70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31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21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31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2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241808"/>
    <w:multiLevelType w:val="hybridMultilevel"/>
    <w:tmpl w:val="3044314E"/>
    <w:lvl w:ilvl="0" w:tplc="FC74AFFE">
      <w:start w:val="7"/>
      <w:numFmt w:val="decimal"/>
      <w:lvlText w:val="%1"/>
      <w:lvlJc w:val="left"/>
      <w:pPr>
        <w:ind w:left="195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53F8D65E">
      <w:numFmt w:val="bullet"/>
      <w:lvlText w:val="•"/>
      <w:lvlJc w:val="left"/>
      <w:pPr>
        <w:ind w:left="694" w:hanging="118"/>
      </w:pPr>
      <w:rPr>
        <w:rFonts w:hint="default"/>
        <w:lang w:val="ru-RU" w:eastAsia="en-US" w:bidi="ar-SA"/>
      </w:rPr>
    </w:lvl>
    <w:lvl w:ilvl="2" w:tplc="7E5649F8">
      <w:numFmt w:val="bullet"/>
      <w:lvlText w:val="•"/>
      <w:lvlJc w:val="left"/>
      <w:pPr>
        <w:ind w:left="1189" w:hanging="118"/>
      </w:pPr>
      <w:rPr>
        <w:rFonts w:hint="default"/>
        <w:lang w:val="ru-RU" w:eastAsia="en-US" w:bidi="ar-SA"/>
      </w:rPr>
    </w:lvl>
    <w:lvl w:ilvl="3" w:tplc="03E4B464">
      <w:numFmt w:val="bullet"/>
      <w:lvlText w:val="•"/>
      <w:lvlJc w:val="left"/>
      <w:pPr>
        <w:ind w:left="1684" w:hanging="118"/>
      </w:pPr>
      <w:rPr>
        <w:rFonts w:hint="default"/>
        <w:lang w:val="ru-RU" w:eastAsia="en-US" w:bidi="ar-SA"/>
      </w:rPr>
    </w:lvl>
    <w:lvl w:ilvl="4" w:tplc="183E491C">
      <w:numFmt w:val="bullet"/>
      <w:lvlText w:val="•"/>
      <w:lvlJc w:val="left"/>
      <w:pPr>
        <w:ind w:left="2178" w:hanging="118"/>
      </w:pPr>
      <w:rPr>
        <w:rFonts w:hint="default"/>
        <w:lang w:val="ru-RU" w:eastAsia="en-US" w:bidi="ar-SA"/>
      </w:rPr>
    </w:lvl>
    <w:lvl w:ilvl="5" w:tplc="2C1468FA">
      <w:numFmt w:val="bullet"/>
      <w:lvlText w:val="•"/>
      <w:lvlJc w:val="left"/>
      <w:pPr>
        <w:ind w:left="2673" w:hanging="118"/>
      </w:pPr>
      <w:rPr>
        <w:rFonts w:hint="default"/>
        <w:lang w:val="ru-RU" w:eastAsia="en-US" w:bidi="ar-SA"/>
      </w:rPr>
    </w:lvl>
    <w:lvl w:ilvl="6" w:tplc="A1D618AE">
      <w:numFmt w:val="bullet"/>
      <w:lvlText w:val="•"/>
      <w:lvlJc w:val="left"/>
      <w:pPr>
        <w:ind w:left="3168" w:hanging="118"/>
      </w:pPr>
      <w:rPr>
        <w:rFonts w:hint="default"/>
        <w:lang w:val="ru-RU" w:eastAsia="en-US" w:bidi="ar-SA"/>
      </w:rPr>
    </w:lvl>
    <w:lvl w:ilvl="7" w:tplc="12F2256C">
      <w:numFmt w:val="bullet"/>
      <w:lvlText w:val="•"/>
      <w:lvlJc w:val="left"/>
      <w:pPr>
        <w:ind w:left="3662" w:hanging="118"/>
      </w:pPr>
      <w:rPr>
        <w:rFonts w:hint="default"/>
        <w:lang w:val="ru-RU" w:eastAsia="en-US" w:bidi="ar-SA"/>
      </w:rPr>
    </w:lvl>
    <w:lvl w:ilvl="8" w:tplc="EC923D22">
      <w:numFmt w:val="bullet"/>
      <w:lvlText w:val="•"/>
      <w:lvlJc w:val="left"/>
      <w:pPr>
        <w:ind w:left="4157" w:hanging="118"/>
      </w:pPr>
      <w:rPr>
        <w:rFonts w:hint="default"/>
        <w:lang w:val="ru-RU" w:eastAsia="en-US" w:bidi="ar-SA"/>
      </w:rPr>
    </w:lvl>
  </w:abstractNum>
  <w:abstractNum w:abstractNumId="7" w15:restartNumberingAfterBreak="0">
    <w:nsid w:val="00446087"/>
    <w:multiLevelType w:val="multilevel"/>
    <w:tmpl w:val="BC6AD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04284D"/>
    <w:multiLevelType w:val="multilevel"/>
    <w:tmpl w:val="8A0EA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460FEE"/>
    <w:multiLevelType w:val="multilevel"/>
    <w:tmpl w:val="89CE0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17769CD"/>
    <w:multiLevelType w:val="multilevel"/>
    <w:tmpl w:val="32D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1FB263D"/>
    <w:multiLevelType w:val="multilevel"/>
    <w:tmpl w:val="32E63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290362"/>
    <w:multiLevelType w:val="multilevel"/>
    <w:tmpl w:val="D7F68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48173EA"/>
    <w:multiLevelType w:val="multilevel"/>
    <w:tmpl w:val="76BA2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8AF50D1"/>
    <w:multiLevelType w:val="multilevel"/>
    <w:tmpl w:val="2D1E2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8F53EB9"/>
    <w:multiLevelType w:val="hybridMultilevel"/>
    <w:tmpl w:val="ED3CCB48"/>
    <w:lvl w:ilvl="0" w:tplc="0F548D2C">
      <w:start w:val="2"/>
      <w:numFmt w:val="decimal"/>
      <w:lvlText w:val="%1"/>
      <w:lvlJc w:val="left"/>
      <w:pPr>
        <w:ind w:left="7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385A3E82">
      <w:numFmt w:val="bullet"/>
      <w:lvlText w:val="•"/>
      <w:lvlJc w:val="left"/>
      <w:pPr>
        <w:ind w:left="586" w:hanging="118"/>
      </w:pPr>
      <w:rPr>
        <w:rFonts w:hint="default"/>
        <w:lang w:val="ru-RU" w:eastAsia="en-US" w:bidi="ar-SA"/>
      </w:rPr>
    </w:lvl>
    <w:lvl w:ilvl="2" w:tplc="634A9B1E">
      <w:numFmt w:val="bullet"/>
      <w:lvlText w:val="•"/>
      <w:lvlJc w:val="left"/>
      <w:pPr>
        <w:ind w:left="1093" w:hanging="118"/>
      </w:pPr>
      <w:rPr>
        <w:rFonts w:hint="default"/>
        <w:lang w:val="ru-RU" w:eastAsia="en-US" w:bidi="ar-SA"/>
      </w:rPr>
    </w:lvl>
    <w:lvl w:ilvl="3" w:tplc="7550E706">
      <w:numFmt w:val="bullet"/>
      <w:lvlText w:val="•"/>
      <w:lvlJc w:val="left"/>
      <w:pPr>
        <w:ind w:left="1600" w:hanging="118"/>
      </w:pPr>
      <w:rPr>
        <w:rFonts w:hint="default"/>
        <w:lang w:val="ru-RU" w:eastAsia="en-US" w:bidi="ar-SA"/>
      </w:rPr>
    </w:lvl>
    <w:lvl w:ilvl="4" w:tplc="7158DC58">
      <w:numFmt w:val="bullet"/>
      <w:lvlText w:val="•"/>
      <w:lvlJc w:val="left"/>
      <w:pPr>
        <w:ind w:left="2106" w:hanging="118"/>
      </w:pPr>
      <w:rPr>
        <w:rFonts w:hint="default"/>
        <w:lang w:val="ru-RU" w:eastAsia="en-US" w:bidi="ar-SA"/>
      </w:rPr>
    </w:lvl>
    <w:lvl w:ilvl="5" w:tplc="CF4E66D2">
      <w:numFmt w:val="bullet"/>
      <w:lvlText w:val="•"/>
      <w:lvlJc w:val="left"/>
      <w:pPr>
        <w:ind w:left="2613" w:hanging="118"/>
      </w:pPr>
      <w:rPr>
        <w:rFonts w:hint="default"/>
        <w:lang w:val="ru-RU" w:eastAsia="en-US" w:bidi="ar-SA"/>
      </w:rPr>
    </w:lvl>
    <w:lvl w:ilvl="6" w:tplc="F932B062">
      <w:numFmt w:val="bullet"/>
      <w:lvlText w:val="•"/>
      <w:lvlJc w:val="left"/>
      <w:pPr>
        <w:ind w:left="3120" w:hanging="118"/>
      </w:pPr>
      <w:rPr>
        <w:rFonts w:hint="default"/>
        <w:lang w:val="ru-RU" w:eastAsia="en-US" w:bidi="ar-SA"/>
      </w:rPr>
    </w:lvl>
    <w:lvl w:ilvl="7" w:tplc="37A63D32">
      <w:numFmt w:val="bullet"/>
      <w:lvlText w:val="•"/>
      <w:lvlJc w:val="left"/>
      <w:pPr>
        <w:ind w:left="3626" w:hanging="118"/>
      </w:pPr>
      <w:rPr>
        <w:rFonts w:hint="default"/>
        <w:lang w:val="ru-RU" w:eastAsia="en-US" w:bidi="ar-SA"/>
      </w:rPr>
    </w:lvl>
    <w:lvl w:ilvl="8" w:tplc="09569B26">
      <w:numFmt w:val="bullet"/>
      <w:lvlText w:val="•"/>
      <w:lvlJc w:val="left"/>
      <w:pPr>
        <w:ind w:left="4133" w:hanging="118"/>
      </w:pPr>
      <w:rPr>
        <w:rFonts w:hint="default"/>
        <w:lang w:val="ru-RU" w:eastAsia="en-US" w:bidi="ar-SA"/>
      </w:rPr>
    </w:lvl>
  </w:abstractNum>
  <w:abstractNum w:abstractNumId="16" w15:restartNumberingAfterBreak="0">
    <w:nsid w:val="09483C90"/>
    <w:multiLevelType w:val="multilevel"/>
    <w:tmpl w:val="4FB07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4D6EE9"/>
    <w:multiLevelType w:val="multilevel"/>
    <w:tmpl w:val="60A28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BF03369"/>
    <w:multiLevelType w:val="multilevel"/>
    <w:tmpl w:val="FECEB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DEC585E"/>
    <w:multiLevelType w:val="multilevel"/>
    <w:tmpl w:val="8BD03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FF14A8F"/>
    <w:multiLevelType w:val="multilevel"/>
    <w:tmpl w:val="4A40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05A0C73"/>
    <w:multiLevelType w:val="multilevel"/>
    <w:tmpl w:val="925C3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1CB478B"/>
    <w:multiLevelType w:val="multilevel"/>
    <w:tmpl w:val="AAC2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25C7AFD"/>
    <w:multiLevelType w:val="multilevel"/>
    <w:tmpl w:val="120E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42C1275"/>
    <w:multiLevelType w:val="multilevel"/>
    <w:tmpl w:val="9B78C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42C13F0"/>
    <w:multiLevelType w:val="multilevel"/>
    <w:tmpl w:val="2468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466522B"/>
    <w:multiLevelType w:val="multilevel"/>
    <w:tmpl w:val="0310D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5DA0A8F"/>
    <w:multiLevelType w:val="multilevel"/>
    <w:tmpl w:val="62C81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64516C0"/>
    <w:multiLevelType w:val="multilevel"/>
    <w:tmpl w:val="DA80E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6C238FB"/>
    <w:multiLevelType w:val="multilevel"/>
    <w:tmpl w:val="58AC4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6E7503E"/>
    <w:multiLevelType w:val="multilevel"/>
    <w:tmpl w:val="31E46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B391F6D"/>
    <w:multiLevelType w:val="multilevel"/>
    <w:tmpl w:val="B39E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D114267"/>
    <w:multiLevelType w:val="multilevel"/>
    <w:tmpl w:val="372E2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D7B3C4D"/>
    <w:multiLevelType w:val="multilevel"/>
    <w:tmpl w:val="0A12A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03379D6"/>
    <w:multiLevelType w:val="multilevel"/>
    <w:tmpl w:val="A84C1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08128FD"/>
    <w:multiLevelType w:val="multilevel"/>
    <w:tmpl w:val="6FE29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1015DDC"/>
    <w:multiLevelType w:val="multilevel"/>
    <w:tmpl w:val="2D80E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1EF7B86"/>
    <w:multiLevelType w:val="multilevel"/>
    <w:tmpl w:val="46988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2526EA0"/>
    <w:multiLevelType w:val="hybridMultilevel"/>
    <w:tmpl w:val="9EA6CE90"/>
    <w:lvl w:ilvl="0" w:tplc="2A8ECE26">
      <w:start w:val="1"/>
      <w:numFmt w:val="decimal"/>
      <w:lvlText w:val="%1"/>
      <w:lvlJc w:val="left"/>
      <w:pPr>
        <w:ind w:left="195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13505D3A">
      <w:numFmt w:val="bullet"/>
      <w:lvlText w:val="•"/>
      <w:lvlJc w:val="left"/>
      <w:pPr>
        <w:ind w:left="694" w:hanging="118"/>
      </w:pPr>
      <w:rPr>
        <w:rFonts w:hint="default"/>
        <w:lang w:val="ru-RU" w:eastAsia="en-US" w:bidi="ar-SA"/>
      </w:rPr>
    </w:lvl>
    <w:lvl w:ilvl="2" w:tplc="0846BD10">
      <w:numFmt w:val="bullet"/>
      <w:lvlText w:val="•"/>
      <w:lvlJc w:val="left"/>
      <w:pPr>
        <w:ind w:left="1189" w:hanging="118"/>
      </w:pPr>
      <w:rPr>
        <w:rFonts w:hint="default"/>
        <w:lang w:val="ru-RU" w:eastAsia="en-US" w:bidi="ar-SA"/>
      </w:rPr>
    </w:lvl>
    <w:lvl w:ilvl="3" w:tplc="9FC4AC78">
      <w:numFmt w:val="bullet"/>
      <w:lvlText w:val="•"/>
      <w:lvlJc w:val="left"/>
      <w:pPr>
        <w:ind w:left="1684" w:hanging="118"/>
      </w:pPr>
      <w:rPr>
        <w:rFonts w:hint="default"/>
        <w:lang w:val="ru-RU" w:eastAsia="en-US" w:bidi="ar-SA"/>
      </w:rPr>
    </w:lvl>
    <w:lvl w:ilvl="4" w:tplc="0D34E578">
      <w:numFmt w:val="bullet"/>
      <w:lvlText w:val="•"/>
      <w:lvlJc w:val="left"/>
      <w:pPr>
        <w:ind w:left="2178" w:hanging="118"/>
      </w:pPr>
      <w:rPr>
        <w:rFonts w:hint="default"/>
        <w:lang w:val="ru-RU" w:eastAsia="en-US" w:bidi="ar-SA"/>
      </w:rPr>
    </w:lvl>
    <w:lvl w:ilvl="5" w:tplc="C00E76A6">
      <w:numFmt w:val="bullet"/>
      <w:lvlText w:val="•"/>
      <w:lvlJc w:val="left"/>
      <w:pPr>
        <w:ind w:left="2673" w:hanging="118"/>
      </w:pPr>
      <w:rPr>
        <w:rFonts w:hint="default"/>
        <w:lang w:val="ru-RU" w:eastAsia="en-US" w:bidi="ar-SA"/>
      </w:rPr>
    </w:lvl>
    <w:lvl w:ilvl="6" w:tplc="559A56CE">
      <w:numFmt w:val="bullet"/>
      <w:lvlText w:val="•"/>
      <w:lvlJc w:val="left"/>
      <w:pPr>
        <w:ind w:left="3168" w:hanging="118"/>
      </w:pPr>
      <w:rPr>
        <w:rFonts w:hint="default"/>
        <w:lang w:val="ru-RU" w:eastAsia="en-US" w:bidi="ar-SA"/>
      </w:rPr>
    </w:lvl>
    <w:lvl w:ilvl="7" w:tplc="847894D6">
      <w:numFmt w:val="bullet"/>
      <w:lvlText w:val="•"/>
      <w:lvlJc w:val="left"/>
      <w:pPr>
        <w:ind w:left="3662" w:hanging="118"/>
      </w:pPr>
      <w:rPr>
        <w:rFonts w:hint="default"/>
        <w:lang w:val="ru-RU" w:eastAsia="en-US" w:bidi="ar-SA"/>
      </w:rPr>
    </w:lvl>
    <w:lvl w:ilvl="8" w:tplc="662ABB36">
      <w:numFmt w:val="bullet"/>
      <w:lvlText w:val="•"/>
      <w:lvlJc w:val="left"/>
      <w:pPr>
        <w:ind w:left="4157" w:hanging="118"/>
      </w:pPr>
      <w:rPr>
        <w:rFonts w:hint="default"/>
        <w:lang w:val="ru-RU" w:eastAsia="en-US" w:bidi="ar-SA"/>
      </w:rPr>
    </w:lvl>
  </w:abstractNum>
  <w:abstractNum w:abstractNumId="39" w15:restartNumberingAfterBreak="0">
    <w:nsid w:val="2659616A"/>
    <w:multiLevelType w:val="multilevel"/>
    <w:tmpl w:val="CF489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67C12BB"/>
    <w:multiLevelType w:val="multilevel"/>
    <w:tmpl w:val="851C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762100D"/>
    <w:multiLevelType w:val="multilevel"/>
    <w:tmpl w:val="F94A5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87F389B"/>
    <w:multiLevelType w:val="multilevel"/>
    <w:tmpl w:val="8A3E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99F70B0"/>
    <w:multiLevelType w:val="multilevel"/>
    <w:tmpl w:val="C366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A5819F2"/>
    <w:multiLevelType w:val="multilevel"/>
    <w:tmpl w:val="12CC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AA7160C"/>
    <w:multiLevelType w:val="multilevel"/>
    <w:tmpl w:val="FDAC3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C561A82"/>
    <w:multiLevelType w:val="multilevel"/>
    <w:tmpl w:val="42EE3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CD34BBF"/>
    <w:multiLevelType w:val="multilevel"/>
    <w:tmpl w:val="22F8F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CEF7E5D"/>
    <w:multiLevelType w:val="multilevel"/>
    <w:tmpl w:val="05248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E412086"/>
    <w:multiLevelType w:val="multilevel"/>
    <w:tmpl w:val="D6E0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F940800"/>
    <w:multiLevelType w:val="multilevel"/>
    <w:tmpl w:val="3E327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F9471B0"/>
    <w:multiLevelType w:val="multilevel"/>
    <w:tmpl w:val="840E9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1567D76"/>
    <w:multiLevelType w:val="multilevel"/>
    <w:tmpl w:val="D5B29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172194D"/>
    <w:multiLevelType w:val="multilevel"/>
    <w:tmpl w:val="991C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A36D9F"/>
    <w:multiLevelType w:val="multilevel"/>
    <w:tmpl w:val="58D6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62C701A"/>
    <w:multiLevelType w:val="multilevel"/>
    <w:tmpl w:val="BF3C0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B2086A"/>
    <w:multiLevelType w:val="multilevel"/>
    <w:tmpl w:val="F6C20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E77B63"/>
    <w:multiLevelType w:val="multilevel"/>
    <w:tmpl w:val="BB58D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77D057E"/>
    <w:multiLevelType w:val="multilevel"/>
    <w:tmpl w:val="AB347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8CF2543"/>
    <w:multiLevelType w:val="multilevel"/>
    <w:tmpl w:val="4F445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C01327B"/>
    <w:multiLevelType w:val="multilevel"/>
    <w:tmpl w:val="A16C2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C2338EE"/>
    <w:multiLevelType w:val="multilevel"/>
    <w:tmpl w:val="7284A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D300D61"/>
    <w:multiLevelType w:val="multilevel"/>
    <w:tmpl w:val="CE2C0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DFB0CD0"/>
    <w:multiLevelType w:val="multilevel"/>
    <w:tmpl w:val="94B8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E2C5A8A"/>
    <w:multiLevelType w:val="multilevel"/>
    <w:tmpl w:val="42CCD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F4D34A1"/>
    <w:multiLevelType w:val="multilevel"/>
    <w:tmpl w:val="A9C09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1161BAA"/>
    <w:multiLevelType w:val="multilevel"/>
    <w:tmpl w:val="21063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12F782B"/>
    <w:multiLevelType w:val="multilevel"/>
    <w:tmpl w:val="B1989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14D6015"/>
    <w:multiLevelType w:val="multilevel"/>
    <w:tmpl w:val="B038F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3426AC2"/>
    <w:multiLevelType w:val="multilevel"/>
    <w:tmpl w:val="CDE8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37C3109"/>
    <w:multiLevelType w:val="multilevel"/>
    <w:tmpl w:val="B07AA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4146476"/>
    <w:multiLevelType w:val="multilevel"/>
    <w:tmpl w:val="B2D62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4507BE1"/>
    <w:multiLevelType w:val="multilevel"/>
    <w:tmpl w:val="7624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57717FA"/>
    <w:multiLevelType w:val="hybridMultilevel"/>
    <w:tmpl w:val="28940364"/>
    <w:lvl w:ilvl="0" w:tplc="5800594E">
      <w:start w:val="1"/>
      <w:numFmt w:val="decimal"/>
      <w:lvlText w:val="%1"/>
      <w:lvlJc w:val="left"/>
      <w:pPr>
        <w:ind w:left="7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64743AF2">
      <w:numFmt w:val="bullet"/>
      <w:lvlText w:val="•"/>
      <w:lvlJc w:val="left"/>
      <w:pPr>
        <w:ind w:left="586" w:hanging="118"/>
      </w:pPr>
      <w:rPr>
        <w:rFonts w:hint="default"/>
        <w:lang w:val="ru-RU" w:eastAsia="en-US" w:bidi="ar-SA"/>
      </w:rPr>
    </w:lvl>
    <w:lvl w:ilvl="2" w:tplc="BB588E52">
      <w:numFmt w:val="bullet"/>
      <w:lvlText w:val="•"/>
      <w:lvlJc w:val="left"/>
      <w:pPr>
        <w:ind w:left="1093" w:hanging="118"/>
      </w:pPr>
      <w:rPr>
        <w:rFonts w:hint="default"/>
        <w:lang w:val="ru-RU" w:eastAsia="en-US" w:bidi="ar-SA"/>
      </w:rPr>
    </w:lvl>
    <w:lvl w:ilvl="3" w:tplc="756C32AC">
      <w:numFmt w:val="bullet"/>
      <w:lvlText w:val="•"/>
      <w:lvlJc w:val="left"/>
      <w:pPr>
        <w:ind w:left="1600" w:hanging="118"/>
      </w:pPr>
      <w:rPr>
        <w:rFonts w:hint="default"/>
        <w:lang w:val="ru-RU" w:eastAsia="en-US" w:bidi="ar-SA"/>
      </w:rPr>
    </w:lvl>
    <w:lvl w:ilvl="4" w:tplc="80B65CE4">
      <w:numFmt w:val="bullet"/>
      <w:lvlText w:val="•"/>
      <w:lvlJc w:val="left"/>
      <w:pPr>
        <w:ind w:left="2106" w:hanging="118"/>
      </w:pPr>
      <w:rPr>
        <w:rFonts w:hint="default"/>
        <w:lang w:val="ru-RU" w:eastAsia="en-US" w:bidi="ar-SA"/>
      </w:rPr>
    </w:lvl>
    <w:lvl w:ilvl="5" w:tplc="0E9CE9B4">
      <w:numFmt w:val="bullet"/>
      <w:lvlText w:val="•"/>
      <w:lvlJc w:val="left"/>
      <w:pPr>
        <w:ind w:left="2613" w:hanging="118"/>
      </w:pPr>
      <w:rPr>
        <w:rFonts w:hint="default"/>
        <w:lang w:val="ru-RU" w:eastAsia="en-US" w:bidi="ar-SA"/>
      </w:rPr>
    </w:lvl>
    <w:lvl w:ilvl="6" w:tplc="250224DC">
      <w:numFmt w:val="bullet"/>
      <w:lvlText w:val="•"/>
      <w:lvlJc w:val="left"/>
      <w:pPr>
        <w:ind w:left="3120" w:hanging="118"/>
      </w:pPr>
      <w:rPr>
        <w:rFonts w:hint="default"/>
        <w:lang w:val="ru-RU" w:eastAsia="en-US" w:bidi="ar-SA"/>
      </w:rPr>
    </w:lvl>
    <w:lvl w:ilvl="7" w:tplc="60E49326">
      <w:numFmt w:val="bullet"/>
      <w:lvlText w:val="•"/>
      <w:lvlJc w:val="left"/>
      <w:pPr>
        <w:ind w:left="3626" w:hanging="118"/>
      </w:pPr>
      <w:rPr>
        <w:rFonts w:hint="default"/>
        <w:lang w:val="ru-RU" w:eastAsia="en-US" w:bidi="ar-SA"/>
      </w:rPr>
    </w:lvl>
    <w:lvl w:ilvl="8" w:tplc="C0806C28">
      <w:numFmt w:val="bullet"/>
      <w:lvlText w:val="•"/>
      <w:lvlJc w:val="left"/>
      <w:pPr>
        <w:ind w:left="4133" w:hanging="118"/>
      </w:pPr>
      <w:rPr>
        <w:rFonts w:hint="default"/>
        <w:lang w:val="ru-RU" w:eastAsia="en-US" w:bidi="ar-SA"/>
      </w:rPr>
    </w:lvl>
  </w:abstractNum>
  <w:abstractNum w:abstractNumId="74" w15:restartNumberingAfterBreak="0">
    <w:nsid w:val="4632273A"/>
    <w:multiLevelType w:val="multilevel"/>
    <w:tmpl w:val="0C5A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6B9783D"/>
    <w:multiLevelType w:val="multilevel"/>
    <w:tmpl w:val="40881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7E42712"/>
    <w:multiLevelType w:val="multilevel"/>
    <w:tmpl w:val="1292C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8082654"/>
    <w:multiLevelType w:val="multilevel"/>
    <w:tmpl w:val="19B0B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8774032"/>
    <w:multiLevelType w:val="multilevel"/>
    <w:tmpl w:val="0DDAE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92255DD"/>
    <w:multiLevelType w:val="multilevel"/>
    <w:tmpl w:val="7966D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97835B7"/>
    <w:multiLevelType w:val="multilevel"/>
    <w:tmpl w:val="D0B8A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979779D"/>
    <w:multiLevelType w:val="multilevel"/>
    <w:tmpl w:val="1ABC0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9A2022F"/>
    <w:multiLevelType w:val="multilevel"/>
    <w:tmpl w:val="DC9A8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A4B5AF8"/>
    <w:multiLevelType w:val="multilevel"/>
    <w:tmpl w:val="2BF6C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AA56F84"/>
    <w:multiLevelType w:val="multilevel"/>
    <w:tmpl w:val="DD3E1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BA70D5E"/>
    <w:multiLevelType w:val="multilevel"/>
    <w:tmpl w:val="08F03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BBE0F52"/>
    <w:multiLevelType w:val="multilevel"/>
    <w:tmpl w:val="CC62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C9D72F6"/>
    <w:multiLevelType w:val="multilevel"/>
    <w:tmpl w:val="2950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D184E59"/>
    <w:multiLevelType w:val="multilevel"/>
    <w:tmpl w:val="E38E5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D253D94"/>
    <w:multiLevelType w:val="hybridMultilevel"/>
    <w:tmpl w:val="260C26FC"/>
    <w:lvl w:ilvl="0" w:tplc="FFAAB8DA">
      <w:start w:val="1"/>
      <w:numFmt w:val="decimal"/>
      <w:lvlText w:val="%1)"/>
      <w:lvlJc w:val="left"/>
      <w:pPr>
        <w:ind w:left="247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27287E2E">
      <w:numFmt w:val="bullet"/>
      <w:lvlText w:val="•"/>
      <w:lvlJc w:val="left"/>
      <w:pPr>
        <w:ind w:left="730" w:hanging="170"/>
      </w:pPr>
      <w:rPr>
        <w:rFonts w:hint="default"/>
        <w:lang w:val="ru-RU" w:eastAsia="en-US" w:bidi="ar-SA"/>
      </w:rPr>
    </w:lvl>
    <w:lvl w:ilvl="2" w:tplc="2BF4AB3A">
      <w:numFmt w:val="bullet"/>
      <w:lvlText w:val="•"/>
      <w:lvlJc w:val="left"/>
      <w:pPr>
        <w:ind w:left="1221" w:hanging="170"/>
      </w:pPr>
      <w:rPr>
        <w:rFonts w:hint="default"/>
        <w:lang w:val="ru-RU" w:eastAsia="en-US" w:bidi="ar-SA"/>
      </w:rPr>
    </w:lvl>
    <w:lvl w:ilvl="3" w:tplc="607274C2">
      <w:numFmt w:val="bullet"/>
      <w:lvlText w:val="•"/>
      <w:lvlJc w:val="left"/>
      <w:pPr>
        <w:ind w:left="1712" w:hanging="170"/>
      </w:pPr>
      <w:rPr>
        <w:rFonts w:hint="default"/>
        <w:lang w:val="ru-RU" w:eastAsia="en-US" w:bidi="ar-SA"/>
      </w:rPr>
    </w:lvl>
    <w:lvl w:ilvl="4" w:tplc="99C837F8">
      <w:numFmt w:val="bullet"/>
      <w:lvlText w:val="•"/>
      <w:lvlJc w:val="left"/>
      <w:pPr>
        <w:ind w:left="2202" w:hanging="170"/>
      </w:pPr>
      <w:rPr>
        <w:rFonts w:hint="default"/>
        <w:lang w:val="ru-RU" w:eastAsia="en-US" w:bidi="ar-SA"/>
      </w:rPr>
    </w:lvl>
    <w:lvl w:ilvl="5" w:tplc="8C449F22">
      <w:numFmt w:val="bullet"/>
      <w:lvlText w:val="•"/>
      <w:lvlJc w:val="left"/>
      <w:pPr>
        <w:ind w:left="2693" w:hanging="170"/>
      </w:pPr>
      <w:rPr>
        <w:rFonts w:hint="default"/>
        <w:lang w:val="ru-RU" w:eastAsia="en-US" w:bidi="ar-SA"/>
      </w:rPr>
    </w:lvl>
    <w:lvl w:ilvl="6" w:tplc="8912E5F8">
      <w:numFmt w:val="bullet"/>
      <w:lvlText w:val="•"/>
      <w:lvlJc w:val="left"/>
      <w:pPr>
        <w:ind w:left="3184" w:hanging="170"/>
      </w:pPr>
      <w:rPr>
        <w:rFonts w:hint="default"/>
        <w:lang w:val="ru-RU" w:eastAsia="en-US" w:bidi="ar-SA"/>
      </w:rPr>
    </w:lvl>
    <w:lvl w:ilvl="7" w:tplc="FB2A0AB6">
      <w:numFmt w:val="bullet"/>
      <w:lvlText w:val="•"/>
      <w:lvlJc w:val="left"/>
      <w:pPr>
        <w:ind w:left="3674" w:hanging="170"/>
      </w:pPr>
      <w:rPr>
        <w:rFonts w:hint="default"/>
        <w:lang w:val="ru-RU" w:eastAsia="en-US" w:bidi="ar-SA"/>
      </w:rPr>
    </w:lvl>
    <w:lvl w:ilvl="8" w:tplc="52646070">
      <w:numFmt w:val="bullet"/>
      <w:lvlText w:val="•"/>
      <w:lvlJc w:val="left"/>
      <w:pPr>
        <w:ind w:left="4165" w:hanging="170"/>
      </w:pPr>
      <w:rPr>
        <w:rFonts w:hint="default"/>
        <w:lang w:val="ru-RU" w:eastAsia="en-US" w:bidi="ar-SA"/>
      </w:rPr>
    </w:lvl>
  </w:abstractNum>
  <w:abstractNum w:abstractNumId="90" w15:restartNumberingAfterBreak="0">
    <w:nsid w:val="4F437C06"/>
    <w:multiLevelType w:val="multilevel"/>
    <w:tmpl w:val="8054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F80231A"/>
    <w:multiLevelType w:val="multilevel"/>
    <w:tmpl w:val="91BEB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0145071"/>
    <w:multiLevelType w:val="multilevel"/>
    <w:tmpl w:val="6AE2E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2A25989"/>
    <w:multiLevelType w:val="multilevel"/>
    <w:tmpl w:val="65D62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2BA6376"/>
    <w:multiLevelType w:val="multilevel"/>
    <w:tmpl w:val="DCA4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37917C4"/>
    <w:multiLevelType w:val="multilevel"/>
    <w:tmpl w:val="EA463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3942990"/>
    <w:multiLevelType w:val="multilevel"/>
    <w:tmpl w:val="5BB6E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3DA09F3"/>
    <w:multiLevelType w:val="multilevel"/>
    <w:tmpl w:val="CB227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418685E"/>
    <w:multiLevelType w:val="multilevel"/>
    <w:tmpl w:val="4F34D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4BF5EF0"/>
    <w:multiLevelType w:val="multilevel"/>
    <w:tmpl w:val="EB862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51F5359"/>
    <w:multiLevelType w:val="multilevel"/>
    <w:tmpl w:val="6C44E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7F406E4"/>
    <w:multiLevelType w:val="multilevel"/>
    <w:tmpl w:val="1FF69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A1C1F94"/>
    <w:multiLevelType w:val="multilevel"/>
    <w:tmpl w:val="582AD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A27537D"/>
    <w:multiLevelType w:val="multilevel"/>
    <w:tmpl w:val="5518E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A400C0B"/>
    <w:multiLevelType w:val="hybridMultilevel"/>
    <w:tmpl w:val="58949760"/>
    <w:lvl w:ilvl="0" w:tplc="A8F09FEE">
      <w:start w:val="5"/>
      <w:numFmt w:val="decimal"/>
      <w:lvlText w:val="%1"/>
      <w:lvlJc w:val="left"/>
      <w:pPr>
        <w:ind w:left="7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D89EB830">
      <w:numFmt w:val="bullet"/>
      <w:lvlText w:val="•"/>
      <w:lvlJc w:val="left"/>
      <w:pPr>
        <w:ind w:left="586" w:hanging="118"/>
      </w:pPr>
      <w:rPr>
        <w:rFonts w:hint="default"/>
        <w:lang w:val="ru-RU" w:eastAsia="en-US" w:bidi="ar-SA"/>
      </w:rPr>
    </w:lvl>
    <w:lvl w:ilvl="2" w:tplc="8F983B62">
      <w:numFmt w:val="bullet"/>
      <w:lvlText w:val="•"/>
      <w:lvlJc w:val="left"/>
      <w:pPr>
        <w:ind w:left="1093" w:hanging="118"/>
      </w:pPr>
      <w:rPr>
        <w:rFonts w:hint="default"/>
        <w:lang w:val="ru-RU" w:eastAsia="en-US" w:bidi="ar-SA"/>
      </w:rPr>
    </w:lvl>
    <w:lvl w:ilvl="3" w:tplc="ACF013EA">
      <w:numFmt w:val="bullet"/>
      <w:lvlText w:val="•"/>
      <w:lvlJc w:val="left"/>
      <w:pPr>
        <w:ind w:left="1600" w:hanging="118"/>
      </w:pPr>
      <w:rPr>
        <w:rFonts w:hint="default"/>
        <w:lang w:val="ru-RU" w:eastAsia="en-US" w:bidi="ar-SA"/>
      </w:rPr>
    </w:lvl>
    <w:lvl w:ilvl="4" w:tplc="806E921A">
      <w:numFmt w:val="bullet"/>
      <w:lvlText w:val="•"/>
      <w:lvlJc w:val="left"/>
      <w:pPr>
        <w:ind w:left="2106" w:hanging="118"/>
      </w:pPr>
      <w:rPr>
        <w:rFonts w:hint="default"/>
        <w:lang w:val="ru-RU" w:eastAsia="en-US" w:bidi="ar-SA"/>
      </w:rPr>
    </w:lvl>
    <w:lvl w:ilvl="5" w:tplc="56A0928A">
      <w:numFmt w:val="bullet"/>
      <w:lvlText w:val="•"/>
      <w:lvlJc w:val="left"/>
      <w:pPr>
        <w:ind w:left="2613" w:hanging="118"/>
      </w:pPr>
      <w:rPr>
        <w:rFonts w:hint="default"/>
        <w:lang w:val="ru-RU" w:eastAsia="en-US" w:bidi="ar-SA"/>
      </w:rPr>
    </w:lvl>
    <w:lvl w:ilvl="6" w:tplc="2EEEEB6C">
      <w:numFmt w:val="bullet"/>
      <w:lvlText w:val="•"/>
      <w:lvlJc w:val="left"/>
      <w:pPr>
        <w:ind w:left="3120" w:hanging="118"/>
      </w:pPr>
      <w:rPr>
        <w:rFonts w:hint="default"/>
        <w:lang w:val="ru-RU" w:eastAsia="en-US" w:bidi="ar-SA"/>
      </w:rPr>
    </w:lvl>
    <w:lvl w:ilvl="7" w:tplc="2334F8A0">
      <w:numFmt w:val="bullet"/>
      <w:lvlText w:val="•"/>
      <w:lvlJc w:val="left"/>
      <w:pPr>
        <w:ind w:left="3626" w:hanging="118"/>
      </w:pPr>
      <w:rPr>
        <w:rFonts w:hint="default"/>
        <w:lang w:val="ru-RU" w:eastAsia="en-US" w:bidi="ar-SA"/>
      </w:rPr>
    </w:lvl>
    <w:lvl w:ilvl="8" w:tplc="C6A66CB6">
      <w:numFmt w:val="bullet"/>
      <w:lvlText w:val="•"/>
      <w:lvlJc w:val="left"/>
      <w:pPr>
        <w:ind w:left="4133" w:hanging="118"/>
      </w:pPr>
      <w:rPr>
        <w:rFonts w:hint="default"/>
        <w:lang w:val="ru-RU" w:eastAsia="en-US" w:bidi="ar-SA"/>
      </w:rPr>
    </w:lvl>
  </w:abstractNum>
  <w:abstractNum w:abstractNumId="105" w15:restartNumberingAfterBreak="0">
    <w:nsid w:val="5A455350"/>
    <w:multiLevelType w:val="multilevel"/>
    <w:tmpl w:val="BA6E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AC04316"/>
    <w:multiLevelType w:val="multilevel"/>
    <w:tmpl w:val="CBB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B13428B"/>
    <w:multiLevelType w:val="hybridMultilevel"/>
    <w:tmpl w:val="43E86C06"/>
    <w:lvl w:ilvl="0" w:tplc="A63CB8C2">
      <w:start w:val="1"/>
      <w:numFmt w:val="decimal"/>
      <w:lvlText w:val="%1"/>
      <w:lvlJc w:val="left"/>
      <w:pPr>
        <w:ind w:left="7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955ED0B4">
      <w:numFmt w:val="bullet"/>
      <w:lvlText w:val="•"/>
      <w:lvlJc w:val="left"/>
      <w:pPr>
        <w:ind w:left="586" w:hanging="118"/>
      </w:pPr>
      <w:rPr>
        <w:rFonts w:hint="default"/>
        <w:lang w:val="ru-RU" w:eastAsia="en-US" w:bidi="ar-SA"/>
      </w:rPr>
    </w:lvl>
    <w:lvl w:ilvl="2" w:tplc="26CCB27C">
      <w:numFmt w:val="bullet"/>
      <w:lvlText w:val="•"/>
      <w:lvlJc w:val="left"/>
      <w:pPr>
        <w:ind w:left="1093" w:hanging="118"/>
      </w:pPr>
      <w:rPr>
        <w:rFonts w:hint="default"/>
        <w:lang w:val="ru-RU" w:eastAsia="en-US" w:bidi="ar-SA"/>
      </w:rPr>
    </w:lvl>
    <w:lvl w:ilvl="3" w:tplc="AFE226E4">
      <w:numFmt w:val="bullet"/>
      <w:lvlText w:val="•"/>
      <w:lvlJc w:val="left"/>
      <w:pPr>
        <w:ind w:left="1600" w:hanging="118"/>
      </w:pPr>
      <w:rPr>
        <w:rFonts w:hint="default"/>
        <w:lang w:val="ru-RU" w:eastAsia="en-US" w:bidi="ar-SA"/>
      </w:rPr>
    </w:lvl>
    <w:lvl w:ilvl="4" w:tplc="81FC02EA">
      <w:numFmt w:val="bullet"/>
      <w:lvlText w:val="•"/>
      <w:lvlJc w:val="left"/>
      <w:pPr>
        <w:ind w:left="2106" w:hanging="118"/>
      </w:pPr>
      <w:rPr>
        <w:rFonts w:hint="default"/>
        <w:lang w:val="ru-RU" w:eastAsia="en-US" w:bidi="ar-SA"/>
      </w:rPr>
    </w:lvl>
    <w:lvl w:ilvl="5" w:tplc="35B8653A">
      <w:numFmt w:val="bullet"/>
      <w:lvlText w:val="•"/>
      <w:lvlJc w:val="left"/>
      <w:pPr>
        <w:ind w:left="2613" w:hanging="118"/>
      </w:pPr>
      <w:rPr>
        <w:rFonts w:hint="default"/>
        <w:lang w:val="ru-RU" w:eastAsia="en-US" w:bidi="ar-SA"/>
      </w:rPr>
    </w:lvl>
    <w:lvl w:ilvl="6" w:tplc="C4D0EBE8">
      <w:numFmt w:val="bullet"/>
      <w:lvlText w:val="•"/>
      <w:lvlJc w:val="left"/>
      <w:pPr>
        <w:ind w:left="3120" w:hanging="118"/>
      </w:pPr>
      <w:rPr>
        <w:rFonts w:hint="default"/>
        <w:lang w:val="ru-RU" w:eastAsia="en-US" w:bidi="ar-SA"/>
      </w:rPr>
    </w:lvl>
    <w:lvl w:ilvl="7" w:tplc="BB0AEEDC">
      <w:numFmt w:val="bullet"/>
      <w:lvlText w:val="•"/>
      <w:lvlJc w:val="left"/>
      <w:pPr>
        <w:ind w:left="3626" w:hanging="118"/>
      </w:pPr>
      <w:rPr>
        <w:rFonts w:hint="default"/>
        <w:lang w:val="ru-RU" w:eastAsia="en-US" w:bidi="ar-SA"/>
      </w:rPr>
    </w:lvl>
    <w:lvl w:ilvl="8" w:tplc="21066A64">
      <w:numFmt w:val="bullet"/>
      <w:lvlText w:val="•"/>
      <w:lvlJc w:val="left"/>
      <w:pPr>
        <w:ind w:left="4133" w:hanging="118"/>
      </w:pPr>
      <w:rPr>
        <w:rFonts w:hint="default"/>
        <w:lang w:val="ru-RU" w:eastAsia="en-US" w:bidi="ar-SA"/>
      </w:rPr>
    </w:lvl>
  </w:abstractNum>
  <w:abstractNum w:abstractNumId="108" w15:restartNumberingAfterBreak="0">
    <w:nsid w:val="5CA74DEF"/>
    <w:multiLevelType w:val="multilevel"/>
    <w:tmpl w:val="32ECF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5EA06C32"/>
    <w:multiLevelType w:val="multilevel"/>
    <w:tmpl w:val="2B70D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F2317E5"/>
    <w:multiLevelType w:val="multilevel"/>
    <w:tmpl w:val="A380F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0EA3D3A"/>
    <w:multiLevelType w:val="multilevel"/>
    <w:tmpl w:val="3C2A6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21C2967"/>
    <w:multiLevelType w:val="multilevel"/>
    <w:tmpl w:val="08D41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3EB056B"/>
    <w:multiLevelType w:val="multilevel"/>
    <w:tmpl w:val="F884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6441BDB"/>
    <w:multiLevelType w:val="multilevel"/>
    <w:tmpl w:val="9DA66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68A1534"/>
    <w:multiLevelType w:val="multilevel"/>
    <w:tmpl w:val="5036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69C293A"/>
    <w:multiLevelType w:val="multilevel"/>
    <w:tmpl w:val="93BC3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82819E2"/>
    <w:multiLevelType w:val="multilevel"/>
    <w:tmpl w:val="5D1C4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8554A67"/>
    <w:multiLevelType w:val="multilevel"/>
    <w:tmpl w:val="11D2F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AA46003"/>
    <w:multiLevelType w:val="multilevel"/>
    <w:tmpl w:val="3C1C6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B6D73B1"/>
    <w:multiLevelType w:val="multilevel"/>
    <w:tmpl w:val="1D48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C8D3968"/>
    <w:multiLevelType w:val="multilevel"/>
    <w:tmpl w:val="0BBEC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CDD1D9F"/>
    <w:multiLevelType w:val="multilevel"/>
    <w:tmpl w:val="17DE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D37160C"/>
    <w:multiLevelType w:val="multilevel"/>
    <w:tmpl w:val="F2F4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E0D4733"/>
    <w:multiLevelType w:val="multilevel"/>
    <w:tmpl w:val="758E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E6A2CC6"/>
    <w:multiLevelType w:val="multilevel"/>
    <w:tmpl w:val="DDB88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6FD04781"/>
    <w:multiLevelType w:val="multilevel"/>
    <w:tmpl w:val="AD54F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0205268"/>
    <w:multiLevelType w:val="multilevel"/>
    <w:tmpl w:val="4A286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1477543"/>
    <w:multiLevelType w:val="multilevel"/>
    <w:tmpl w:val="CB4CC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28E0004"/>
    <w:multiLevelType w:val="hybridMultilevel"/>
    <w:tmpl w:val="AAC2737E"/>
    <w:lvl w:ilvl="0" w:tplc="2D9899D4">
      <w:start w:val="1"/>
      <w:numFmt w:val="decimal"/>
      <w:lvlText w:val="%1"/>
      <w:lvlJc w:val="left"/>
      <w:pPr>
        <w:ind w:left="7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F6F0FC62">
      <w:numFmt w:val="bullet"/>
      <w:lvlText w:val="•"/>
      <w:lvlJc w:val="left"/>
      <w:pPr>
        <w:ind w:left="586" w:hanging="118"/>
      </w:pPr>
      <w:rPr>
        <w:rFonts w:hint="default"/>
        <w:lang w:val="ru-RU" w:eastAsia="en-US" w:bidi="ar-SA"/>
      </w:rPr>
    </w:lvl>
    <w:lvl w:ilvl="2" w:tplc="DAC079F0">
      <w:numFmt w:val="bullet"/>
      <w:lvlText w:val="•"/>
      <w:lvlJc w:val="left"/>
      <w:pPr>
        <w:ind w:left="1093" w:hanging="118"/>
      </w:pPr>
      <w:rPr>
        <w:rFonts w:hint="default"/>
        <w:lang w:val="ru-RU" w:eastAsia="en-US" w:bidi="ar-SA"/>
      </w:rPr>
    </w:lvl>
    <w:lvl w:ilvl="3" w:tplc="68C001F8">
      <w:numFmt w:val="bullet"/>
      <w:lvlText w:val="•"/>
      <w:lvlJc w:val="left"/>
      <w:pPr>
        <w:ind w:left="1600" w:hanging="118"/>
      </w:pPr>
      <w:rPr>
        <w:rFonts w:hint="default"/>
        <w:lang w:val="ru-RU" w:eastAsia="en-US" w:bidi="ar-SA"/>
      </w:rPr>
    </w:lvl>
    <w:lvl w:ilvl="4" w:tplc="CD9687FA">
      <w:numFmt w:val="bullet"/>
      <w:lvlText w:val="•"/>
      <w:lvlJc w:val="left"/>
      <w:pPr>
        <w:ind w:left="2106" w:hanging="118"/>
      </w:pPr>
      <w:rPr>
        <w:rFonts w:hint="default"/>
        <w:lang w:val="ru-RU" w:eastAsia="en-US" w:bidi="ar-SA"/>
      </w:rPr>
    </w:lvl>
    <w:lvl w:ilvl="5" w:tplc="F93C20E0">
      <w:numFmt w:val="bullet"/>
      <w:lvlText w:val="•"/>
      <w:lvlJc w:val="left"/>
      <w:pPr>
        <w:ind w:left="2613" w:hanging="118"/>
      </w:pPr>
      <w:rPr>
        <w:rFonts w:hint="default"/>
        <w:lang w:val="ru-RU" w:eastAsia="en-US" w:bidi="ar-SA"/>
      </w:rPr>
    </w:lvl>
    <w:lvl w:ilvl="6" w:tplc="9E8E57D6">
      <w:numFmt w:val="bullet"/>
      <w:lvlText w:val="•"/>
      <w:lvlJc w:val="left"/>
      <w:pPr>
        <w:ind w:left="3120" w:hanging="118"/>
      </w:pPr>
      <w:rPr>
        <w:rFonts w:hint="default"/>
        <w:lang w:val="ru-RU" w:eastAsia="en-US" w:bidi="ar-SA"/>
      </w:rPr>
    </w:lvl>
    <w:lvl w:ilvl="7" w:tplc="07E674A2">
      <w:numFmt w:val="bullet"/>
      <w:lvlText w:val="•"/>
      <w:lvlJc w:val="left"/>
      <w:pPr>
        <w:ind w:left="3626" w:hanging="118"/>
      </w:pPr>
      <w:rPr>
        <w:rFonts w:hint="default"/>
        <w:lang w:val="ru-RU" w:eastAsia="en-US" w:bidi="ar-SA"/>
      </w:rPr>
    </w:lvl>
    <w:lvl w:ilvl="8" w:tplc="09E29F1C">
      <w:numFmt w:val="bullet"/>
      <w:lvlText w:val="•"/>
      <w:lvlJc w:val="left"/>
      <w:pPr>
        <w:ind w:left="4133" w:hanging="118"/>
      </w:pPr>
      <w:rPr>
        <w:rFonts w:hint="default"/>
        <w:lang w:val="ru-RU" w:eastAsia="en-US" w:bidi="ar-SA"/>
      </w:rPr>
    </w:lvl>
  </w:abstractNum>
  <w:abstractNum w:abstractNumId="130" w15:restartNumberingAfterBreak="0">
    <w:nsid w:val="72D95164"/>
    <w:multiLevelType w:val="multilevel"/>
    <w:tmpl w:val="3E1E5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3AF5C98"/>
    <w:multiLevelType w:val="multilevel"/>
    <w:tmpl w:val="00CC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4AA5E04"/>
    <w:multiLevelType w:val="multilevel"/>
    <w:tmpl w:val="0D222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4AA7FBE"/>
    <w:multiLevelType w:val="multilevel"/>
    <w:tmpl w:val="CE7AC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4F93885"/>
    <w:multiLevelType w:val="multilevel"/>
    <w:tmpl w:val="21DAF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50051CA"/>
    <w:multiLevelType w:val="multilevel"/>
    <w:tmpl w:val="01B01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53A7481"/>
    <w:multiLevelType w:val="multilevel"/>
    <w:tmpl w:val="A3AE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77DC1757"/>
    <w:multiLevelType w:val="multilevel"/>
    <w:tmpl w:val="2884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784F423F"/>
    <w:multiLevelType w:val="multilevel"/>
    <w:tmpl w:val="36C22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8576142"/>
    <w:multiLevelType w:val="multilevel"/>
    <w:tmpl w:val="EF982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9964EDE"/>
    <w:multiLevelType w:val="multilevel"/>
    <w:tmpl w:val="AE8A5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9F62541"/>
    <w:multiLevelType w:val="multilevel"/>
    <w:tmpl w:val="D57C8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B6B03B7"/>
    <w:multiLevelType w:val="multilevel"/>
    <w:tmpl w:val="7BD65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B860D97"/>
    <w:multiLevelType w:val="multilevel"/>
    <w:tmpl w:val="FE7C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C7B5E3D"/>
    <w:multiLevelType w:val="multilevel"/>
    <w:tmpl w:val="1810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7E2A61AA"/>
    <w:multiLevelType w:val="multilevel"/>
    <w:tmpl w:val="03CA9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131"/>
  </w:num>
  <w:num w:numId="3">
    <w:abstractNumId w:val="130"/>
  </w:num>
  <w:num w:numId="4">
    <w:abstractNumId w:val="49"/>
  </w:num>
  <w:num w:numId="5">
    <w:abstractNumId w:val="11"/>
  </w:num>
  <w:num w:numId="6">
    <w:abstractNumId w:val="145"/>
  </w:num>
  <w:num w:numId="7">
    <w:abstractNumId w:val="117"/>
  </w:num>
  <w:num w:numId="8">
    <w:abstractNumId w:val="81"/>
  </w:num>
  <w:num w:numId="9">
    <w:abstractNumId w:val="54"/>
  </w:num>
  <w:num w:numId="10">
    <w:abstractNumId w:val="69"/>
  </w:num>
  <w:num w:numId="11">
    <w:abstractNumId w:val="120"/>
  </w:num>
  <w:num w:numId="12">
    <w:abstractNumId w:val="114"/>
  </w:num>
  <w:num w:numId="13">
    <w:abstractNumId w:val="90"/>
  </w:num>
  <w:num w:numId="14">
    <w:abstractNumId w:val="42"/>
  </w:num>
  <w:num w:numId="15">
    <w:abstractNumId w:val="53"/>
  </w:num>
  <w:num w:numId="16">
    <w:abstractNumId w:val="116"/>
  </w:num>
  <w:num w:numId="17">
    <w:abstractNumId w:val="136"/>
  </w:num>
  <w:num w:numId="18">
    <w:abstractNumId w:val="24"/>
  </w:num>
  <w:num w:numId="19">
    <w:abstractNumId w:val="71"/>
  </w:num>
  <w:num w:numId="20">
    <w:abstractNumId w:val="56"/>
  </w:num>
  <w:num w:numId="21">
    <w:abstractNumId w:val="80"/>
  </w:num>
  <w:num w:numId="22">
    <w:abstractNumId w:val="106"/>
  </w:num>
  <w:num w:numId="23">
    <w:abstractNumId w:val="125"/>
  </w:num>
  <w:num w:numId="24">
    <w:abstractNumId w:val="82"/>
  </w:num>
  <w:num w:numId="25">
    <w:abstractNumId w:val="26"/>
  </w:num>
  <w:num w:numId="26">
    <w:abstractNumId w:val="12"/>
  </w:num>
  <w:num w:numId="27">
    <w:abstractNumId w:val="86"/>
  </w:num>
  <w:num w:numId="28">
    <w:abstractNumId w:val="76"/>
  </w:num>
  <w:num w:numId="29">
    <w:abstractNumId w:val="133"/>
  </w:num>
  <w:num w:numId="30">
    <w:abstractNumId w:val="30"/>
  </w:num>
  <w:num w:numId="31">
    <w:abstractNumId w:val="91"/>
  </w:num>
  <w:num w:numId="32">
    <w:abstractNumId w:val="109"/>
  </w:num>
  <w:num w:numId="33">
    <w:abstractNumId w:val="88"/>
  </w:num>
  <w:num w:numId="34">
    <w:abstractNumId w:val="84"/>
  </w:num>
  <w:num w:numId="35">
    <w:abstractNumId w:val="78"/>
  </w:num>
  <w:num w:numId="36">
    <w:abstractNumId w:val="68"/>
  </w:num>
  <w:num w:numId="37">
    <w:abstractNumId w:val="44"/>
  </w:num>
  <w:num w:numId="38">
    <w:abstractNumId w:val="17"/>
  </w:num>
  <w:num w:numId="39">
    <w:abstractNumId w:val="75"/>
  </w:num>
  <w:num w:numId="40">
    <w:abstractNumId w:val="124"/>
  </w:num>
  <w:num w:numId="41">
    <w:abstractNumId w:val="59"/>
  </w:num>
  <w:num w:numId="42">
    <w:abstractNumId w:val="47"/>
  </w:num>
  <w:num w:numId="43">
    <w:abstractNumId w:val="50"/>
  </w:num>
  <w:num w:numId="44">
    <w:abstractNumId w:val="34"/>
  </w:num>
  <w:num w:numId="45">
    <w:abstractNumId w:val="45"/>
  </w:num>
  <w:num w:numId="46">
    <w:abstractNumId w:val="10"/>
  </w:num>
  <w:num w:numId="47">
    <w:abstractNumId w:val="87"/>
  </w:num>
  <w:num w:numId="48">
    <w:abstractNumId w:val="70"/>
  </w:num>
  <w:num w:numId="49">
    <w:abstractNumId w:val="92"/>
  </w:num>
  <w:num w:numId="50">
    <w:abstractNumId w:val="138"/>
  </w:num>
  <w:num w:numId="51">
    <w:abstractNumId w:val="55"/>
  </w:num>
  <w:num w:numId="52">
    <w:abstractNumId w:val="102"/>
  </w:num>
  <w:num w:numId="53">
    <w:abstractNumId w:val="32"/>
  </w:num>
  <w:num w:numId="54">
    <w:abstractNumId w:val="29"/>
  </w:num>
  <w:num w:numId="55">
    <w:abstractNumId w:val="143"/>
  </w:num>
  <w:num w:numId="56">
    <w:abstractNumId w:val="127"/>
  </w:num>
  <w:num w:numId="57">
    <w:abstractNumId w:val="85"/>
  </w:num>
  <w:num w:numId="58">
    <w:abstractNumId w:val="8"/>
  </w:num>
  <w:num w:numId="59">
    <w:abstractNumId w:val="46"/>
  </w:num>
  <w:num w:numId="60">
    <w:abstractNumId w:val="144"/>
  </w:num>
  <w:num w:numId="61">
    <w:abstractNumId w:val="100"/>
  </w:num>
  <w:num w:numId="62">
    <w:abstractNumId w:val="123"/>
  </w:num>
  <w:num w:numId="63">
    <w:abstractNumId w:val="97"/>
  </w:num>
  <w:num w:numId="64">
    <w:abstractNumId w:val="57"/>
  </w:num>
  <w:num w:numId="65">
    <w:abstractNumId w:val="137"/>
  </w:num>
  <w:num w:numId="66">
    <w:abstractNumId w:val="18"/>
  </w:num>
  <w:num w:numId="67">
    <w:abstractNumId w:val="58"/>
  </w:num>
  <w:num w:numId="68">
    <w:abstractNumId w:val="83"/>
  </w:num>
  <w:num w:numId="69">
    <w:abstractNumId w:val="119"/>
  </w:num>
  <w:num w:numId="70">
    <w:abstractNumId w:val="79"/>
  </w:num>
  <w:num w:numId="71">
    <w:abstractNumId w:val="112"/>
  </w:num>
  <w:num w:numId="72">
    <w:abstractNumId w:val="132"/>
  </w:num>
  <w:num w:numId="73">
    <w:abstractNumId w:val="60"/>
  </w:num>
  <w:num w:numId="74">
    <w:abstractNumId w:val="126"/>
  </w:num>
  <w:num w:numId="75">
    <w:abstractNumId w:val="77"/>
  </w:num>
  <w:num w:numId="76">
    <w:abstractNumId w:val="142"/>
  </w:num>
  <w:num w:numId="77">
    <w:abstractNumId w:val="52"/>
  </w:num>
  <w:num w:numId="78">
    <w:abstractNumId w:val="121"/>
  </w:num>
  <w:num w:numId="79">
    <w:abstractNumId w:val="22"/>
  </w:num>
  <w:num w:numId="80">
    <w:abstractNumId w:val="40"/>
  </w:num>
  <w:num w:numId="81">
    <w:abstractNumId w:val="28"/>
  </w:num>
  <w:num w:numId="82">
    <w:abstractNumId w:val="93"/>
  </w:num>
  <w:num w:numId="83">
    <w:abstractNumId w:val="134"/>
  </w:num>
  <w:num w:numId="84">
    <w:abstractNumId w:val="16"/>
  </w:num>
  <w:num w:numId="85">
    <w:abstractNumId w:val="25"/>
  </w:num>
  <w:num w:numId="86">
    <w:abstractNumId w:val="94"/>
  </w:num>
  <w:num w:numId="87">
    <w:abstractNumId w:val="141"/>
  </w:num>
  <w:num w:numId="88">
    <w:abstractNumId w:val="110"/>
  </w:num>
  <w:num w:numId="89">
    <w:abstractNumId w:val="43"/>
  </w:num>
  <w:num w:numId="90">
    <w:abstractNumId w:val="105"/>
  </w:num>
  <w:num w:numId="91">
    <w:abstractNumId w:val="118"/>
  </w:num>
  <w:num w:numId="92">
    <w:abstractNumId w:val="19"/>
  </w:num>
  <w:num w:numId="93">
    <w:abstractNumId w:val="108"/>
  </w:num>
  <w:num w:numId="94">
    <w:abstractNumId w:val="14"/>
  </w:num>
  <w:num w:numId="95">
    <w:abstractNumId w:val="7"/>
  </w:num>
  <w:num w:numId="96">
    <w:abstractNumId w:val="27"/>
  </w:num>
  <w:num w:numId="97">
    <w:abstractNumId w:val="113"/>
  </w:num>
  <w:num w:numId="98">
    <w:abstractNumId w:val="63"/>
  </w:num>
  <w:num w:numId="99">
    <w:abstractNumId w:val="111"/>
  </w:num>
  <w:num w:numId="100">
    <w:abstractNumId w:val="95"/>
  </w:num>
  <w:num w:numId="101">
    <w:abstractNumId w:val="115"/>
  </w:num>
  <w:num w:numId="102">
    <w:abstractNumId w:val="66"/>
  </w:num>
  <w:num w:numId="103">
    <w:abstractNumId w:val="101"/>
  </w:num>
  <w:num w:numId="104">
    <w:abstractNumId w:val="62"/>
  </w:num>
  <w:num w:numId="105">
    <w:abstractNumId w:val="65"/>
  </w:num>
  <w:num w:numId="106">
    <w:abstractNumId w:val="36"/>
  </w:num>
  <w:num w:numId="107">
    <w:abstractNumId w:val="13"/>
  </w:num>
  <w:num w:numId="108">
    <w:abstractNumId w:val="67"/>
  </w:num>
  <w:num w:numId="109">
    <w:abstractNumId w:val="33"/>
  </w:num>
  <w:num w:numId="110">
    <w:abstractNumId w:val="98"/>
  </w:num>
  <w:num w:numId="111">
    <w:abstractNumId w:val="9"/>
  </w:num>
  <w:num w:numId="112">
    <w:abstractNumId w:val="72"/>
  </w:num>
  <w:num w:numId="113">
    <w:abstractNumId w:val="61"/>
  </w:num>
  <w:num w:numId="114">
    <w:abstractNumId w:val="20"/>
  </w:num>
  <w:num w:numId="115">
    <w:abstractNumId w:val="37"/>
  </w:num>
  <w:num w:numId="116">
    <w:abstractNumId w:val="99"/>
  </w:num>
  <w:num w:numId="117">
    <w:abstractNumId w:val="41"/>
  </w:num>
  <w:num w:numId="118">
    <w:abstractNumId w:val="103"/>
  </w:num>
  <w:num w:numId="119">
    <w:abstractNumId w:val="31"/>
  </w:num>
  <w:num w:numId="120">
    <w:abstractNumId w:val="51"/>
  </w:num>
  <w:num w:numId="121">
    <w:abstractNumId w:val="140"/>
  </w:num>
  <w:num w:numId="122">
    <w:abstractNumId w:val="48"/>
  </w:num>
  <w:num w:numId="123">
    <w:abstractNumId w:val="122"/>
  </w:num>
  <w:num w:numId="124">
    <w:abstractNumId w:val="135"/>
  </w:num>
  <w:num w:numId="125">
    <w:abstractNumId w:val="139"/>
  </w:num>
  <w:num w:numId="126">
    <w:abstractNumId w:val="21"/>
  </w:num>
  <w:num w:numId="127">
    <w:abstractNumId w:val="74"/>
  </w:num>
  <w:num w:numId="128">
    <w:abstractNumId w:val="128"/>
  </w:num>
  <w:num w:numId="129">
    <w:abstractNumId w:val="23"/>
  </w:num>
  <w:num w:numId="130">
    <w:abstractNumId w:val="96"/>
  </w:num>
  <w:num w:numId="131">
    <w:abstractNumId w:val="64"/>
  </w:num>
  <w:num w:numId="132">
    <w:abstractNumId w:val="39"/>
  </w:num>
  <w:num w:numId="133">
    <w:abstractNumId w:val="38"/>
  </w:num>
  <w:num w:numId="134">
    <w:abstractNumId w:val="73"/>
  </w:num>
  <w:num w:numId="135">
    <w:abstractNumId w:val="107"/>
  </w:num>
  <w:num w:numId="136">
    <w:abstractNumId w:val="6"/>
  </w:num>
  <w:num w:numId="137">
    <w:abstractNumId w:val="104"/>
  </w:num>
  <w:num w:numId="138">
    <w:abstractNumId w:val="129"/>
  </w:num>
  <w:num w:numId="139">
    <w:abstractNumId w:val="89"/>
  </w:num>
  <w:num w:numId="140">
    <w:abstractNumId w:val="15"/>
  </w:num>
  <w:num w:numId="141">
    <w:abstractNumId w:val="5"/>
  </w:num>
  <w:num w:numId="142">
    <w:abstractNumId w:val="3"/>
  </w:num>
  <w:num w:numId="143">
    <w:abstractNumId w:val="2"/>
  </w:num>
  <w:num w:numId="144">
    <w:abstractNumId w:val="4"/>
  </w:num>
  <w:num w:numId="145">
    <w:abstractNumId w:val="1"/>
  </w:num>
  <w:num w:numId="146">
    <w:abstractNumId w:val="0"/>
  </w:num>
  <w:numIdMacAtCleanup w:val="1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739"/>
    <w:rsid w:val="00424BF5"/>
    <w:rsid w:val="00543802"/>
    <w:rsid w:val="00BD3356"/>
    <w:rsid w:val="00C6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6B5E584"/>
  <w15:chartTrackingRefBased/>
  <w15:docId w15:val="{328611AF-BD11-479C-BBEB-C329E4AC5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739"/>
  </w:style>
  <w:style w:type="paragraph" w:styleId="11">
    <w:name w:val="heading 1"/>
    <w:basedOn w:val="a"/>
    <w:link w:val="12"/>
    <w:uiPriority w:val="9"/>
    <w:qFormat/>
    <w:rsid w:val="00424BF5"/>
    <w:pPr>
      <w:widowControl w:val="0"/>
      <w:autoSpaceDE w:val="0"/>
      <w:autoSpaceDN w:val="0"/>
      <w:spacing w:before="66" w:after="0" w:line="240" w:lineRule="auto"/>
      <w:ind w:left="10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424BF5"/>
    <w:pPr>
      <w:widowControl w:val="0"/>
      <w:autoSpaceDE w:val="0"/>
      <w:autoSpaceDN w:val="0"/>
      <w:spacing w:before="226"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4BF5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4BF5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4BF5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4BF5"/>
    <w:pPr>
      <w:keepNext/>
      <w:keepLines/>
      <w:spacing w:before="4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4BF5"/>
    <w:pPr>
      <w:keepNext/>
      <w:keepLines/>
      <w:spacing w:before="4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4BF5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4BF5"/>
    <w:pPr>
      <w:keepNext/>
      <w:keepLines/>
      <w:spacing w:before="4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73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3">
    <w:name w:val="Сетка таблицы1"/>
    <w:basedOn w:val="a1"/>
    <w:next w:val="a3"/>
    <w:uiPriority w:val="59"/>
    <w:rsid w:val="0054380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3"/>
    <w:uiPriority w:val="59"/>
    <w:rsid w:val="0054380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Заголовок 1 Знак"/>
    <w:basedOn w:val="a0"/>
    <w:link w:val="11"/>
    <w:uiPriority w:val="9"/>
    <w:rsid w:val="00424BF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24BF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311">
    <w:name w:val="Заголовок 31"/>
    <w:basedOn w:val="a"/>
    <w:next w:val="a"/>
    <w:uiPriority w:val="9"/>
    <w:unhideWhenUsed/>
    <w:qFormat/>
    <w:rsid w:val="00424BF5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24BF5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424BF5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lang w:val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424BF5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lang w:val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424BF5"/>
    <w:pPr>
      <w:keepNext/>
      <w:keepLines/>
      <w:spacing w:before="200" w:after="0" w:line="276" w:lineRule="auto"/>
      <w:outlineLvl w:val="6"/>
    </w:pPr>
    <w:rPr>
      <w:rFonts w:ascii="Cambria" w:eastAsia="Times New Roman" w:hAnsi="Cambria" w:cs="Times New Roman"/>
      <w:i/>
      <w:iCs/>
      <w:color w:val="404040"/>
      <w:lang w:val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424BF5"/>
    <w:pPr>
      <w:keepNext/>
      <w:keepLines/>
      <w:spacing w:before="200" w:after="0" w:line="276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val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424BF5"/>
    <w:pPr>
      <w:keepNext/>
      <w:keepLines/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/>
    </w:rPr>
  </w:style>
  <w:style w:type="numbering" w:customStyle="1" w:styleId="14">
    <w:name w:val="Нет списка1"/>
    <w:next w:val="a2"/>
    <w:uiPriority w:val="99"/>
    <w:semiHidden/>
    <w:unhideWhenUsed/>
    <w:rsid w:val="00424BF5"/>
  </w:style>
  <w:style w:type="character" w:customStyle="1" w:styleId="30">
    <w:name w:val="Заголовок 3 Знак"/>
    <w:basedOn w:val="a0"/>
    <w:link w:val="3"/>
    <w:uiPriority w:val="9"/>
    <w:rsid w:val="00424BF5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424BF5"/>
    <w:rPr>
      <w:rFonts w:ascii="Cambria" w:eastAsia="Times New Roman" w:hAnsi="Cambria" w:cs="Times New Roman"/>
      <w:b/>
      <w:bCs/>
      <w:i/>
      <w:iCs/>
      <w:color w:val="4F81BD"/>
    </w:rPr>
  </w:style>
  <w:style w:type="table" w:customStyle="1" w:styleId="TableNormal">
    <w:name w:val="Table Normal"/>
    <w:uiPriority w:val="2"/>
    <w:semiHidden/>
    <w:unhideWhenUsed/>
    <w:qFormat/>
    <w:rsid w:val="00424B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99"/>
    <w:qFormat/>
    <w:rsid w:val="00424B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424BF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24BF5"/>
    <w:pPr>
      <w:widowControl w:val="0"/>
      <w:autoSpaceDE w:val="0"/>
      <w:autoSpaceDN w:val="0"/>
      <w:spacing w:before="167" w:after="0" w:line="240" w:lineRule="auto"/>
      <w:ind w:left="526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424B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424BF5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424BF5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424BF5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424BF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24BF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15">
    <w:name w:val="Верхний колонтитул1"/>
    <w:basedOn w:val="a"/>
    <w:next w:val="a7"/>
    <w:link w:val="a8"/>
    <w:uiPriority w:val="99"/>
    <w:unhideWhenUsed/>
    <w:rsid w:val="00424BF5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8">
    <w:name w:val="Верхний колонтитул Знак"/>
    <w:basedOn w:val="a0"/>
    <w:link w:val="15"/>
    <w:uiPriority w:val="99"/>
    <w:rsid w:val="00424BF5"/>
    <w:rPr>
      <w:rFonts w:eastAsia="Times New Roman"/>
    </w:rPr>
  </w:style>
  <w:style w:type="paragraph" w:customStyle="1" w:styleId="16">
    <w:name w:val="Нижний колонтитул1"/>
    <w:basedOn w:val="a"/>
    <w:next w:val="a9"/>
    <w:link w:val="aa"/>
    <w:uiPriority w:val="99"/>
    <w:unhideWhenUsed/>
    <w:rsid w:val="00424BF5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a">
    <w:name w:val="Нижний колонтитул Знак"/>
    <w:basedOn w:val="a0"/>
    <w:link w:val="16"/>
    <w:uiPriority w:val="99"/>
    <w:rsid w:val="00424BF5"/>
    <w:rPr>
      <w:rFonts w:eastAsia="Times New Roman"/>
    </w:rPr>
  </w:style>
  <w:style w:type="paragraph" w:customStyle="1" w:styleId="17">
    <w:name w:val="Без интервала1"/>
    <w:next w:val="ab"/>
    <w:uiPriority w:val="1"/>
    <w:qFormat/>
    <w:rsid w:val="00424BF5"/>
    <w:pPr>
      <w:spacing w:after="0" w:line="240" w:lineRule="auto"/>
    </w:pPr>
    <w:rPr>
      <w:rFonts w:eastAsia="Times New Roman"/>
      <w:lang w:val="en-US"/>
    </w:rPr>
  </w:style>
  <w:style w:type="paragraph" w:customStyle="1" w:styleId="18">
    <w:name w:val="Заголовок1"/>
    <w:basedOn w:val="a"/>
    <w:next w:val="a"/>
    <w:uiPriority w:val="10"/>
    <w:qFormat/>
    <w:rsid w:val="00424BF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c">
    <w:name w:val="Заголовок Знак"/>
    <w:basedOn w:val="a0"/>
    <w:link w:val="ad"/>
    <w:uiPriority w:val="10"/>
    <w:rsid w:val="00424BF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9">
    <w:name w:val="Подзаголовок1"/>
    <w:basedOn w:val="a"/>
    <w:next w:val="a"/>
    <w:uiPriority w:val="11"/>
    <w:qFormat/>
    <w:rsid w:val="00424BF5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e">
    <w:name w:val="Подзаголовок Знак"/>
    <w:basedOn w:val="a0"/>
    <w:link w:val="af"/>
    <w:uiPriority w:val="11"/>
    <w:rsid w:val="00424BF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211">
    <w:name w:val="Основной текст 21"/>
    <w:basedOn w:val="a"/>
    <w:next w:val="23"/>
    <w:link w:val="24"/>
    <w:uiPriority w:val="99"/>
    <w:unhideWhenUsed/>
    <w:rsid w:val="00424BF5"/>
    <w:pPr>
      <w:spacing w:after="120" w:line="480" w:lineRule="auto"/>
    </w:pPr>
    <w:rPr>
      <w:rFonts w:eastAsia="Times New Roman"/>
    </w:rPr>
  </w:style>
  <w:style w:type="character" w:customStyle="1" w:styleId="24">
    <w:name w:val="Основной текст 2 Знак"/>
    <w:basedOn w:val="a0"/>
    <w:link w:val="211"/>
    <w:uiPriority w:val="99"/>
    <w:rsid w:val="00424BF5"/>
    <w:rPr>
      <w:rFonts w:eastAsia="Times New Roman"/>
    </w:rPr>
  </w:style>
  <w:style w:type="paragraph" w:customStyle="1" w:styleId="312">
    <w:name w:val="Основной текст 31"/>
    <w:basedOn w:val="a"/>
    <w:next w:val="32"/>
    <w:link w:val="33"/>
    <w:uiPriority w:val="99"/>
    <w:unhideWhenUsed/>
    <w:rsid w:val="00424BF5"/>
    <w:pPr>
      <w:spacing w:after="120" w:line="276" w:lineRule="auto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12"/>
    <w:uiPriority w:val="99"/>
    <w:rsid w:val="00424BF5"/>
    <w:rPr>
      <w:rFonts w:eastAsia="Times New Roman"/>
      <w:sz w:val="16"/>
      <w:szCs w:val="16"/>
    </w:rPr>
  </w:style>
  <w:style w:type="paragraph" w:customStyle="1" w:styleId="1a">
    <w:name w:val="Список1"/>
    <w:basedOn w:val="a"/>
    <w:next w:val="af0"/>
    <w:uiPriority w:val="99"/>
    <w:unhideWhenUsed/>
    <w:rsid w:val="00424BF5"/>
    <w:pPr>
      <w:spacing w:after="200" w:line="276" w:lineRule="auto"/>
      <w:ind w:left="360" w:hanging="360"/>
      <w:contextualSpacing/>
    </w:pPr>
    <w:rPr>
      <w:rFonts w:eastAsia="Times New Roman"/>
      <w:lang w:val="en-US"/>
    </w:rPr>
  </w:style>
  <w:style w:type="paragraph" w:customStyle="1" w:styleId="212">
    <w:name w:val="Список 21"/>
    <w:basedOn w:val="a"/>
    <w:next w:val="25"/>
    <w:uiPriority w:val="99"/>
    <w:unhideWhenUsed/>
    <w:rsid w:val="00424BF5"/>
    <w:pPr>
      <w:spacing w:after="200" w:line="276" w:lineRule="auto"/>
      <w:ind w:left="720" w:hanging="360"/>
      <w:contextualSpacing/>
    </w:pPr>
    <w:rPr>
      <w:rFonts w:eastAsia="Times New Roman"/>
      <w:lang w:val="en-US"/>
    </w:rPr>
  </w:style>
  <w:style w:type="paragraph" w:customStyle="1" w:styleId="313">
    <w:name w:val="Список 31"/>
    <w:basedOn w:val="a"/>
    <w:next w:val="34"/>
    <w:uiPriority w:val="99"/>
    <w:unhideWhenUsed/>
    <w:rsid w:val="00424BF5"/>
    <w:pPr>
      <w:spacing w:after="200" w:line="276" w:lineRule="auto"/>
      <w:ind w:left="1080" w:hanging="360"/>
      <w:contextualSpacing/>
    </w:pPr>
    <w:rPr>
      <w:rFonts w:eastAsia="Times New Roman"/>
      <w:lang w:val="en-US"/>
    </w:rPr>
  </w:style>
  <w:style w:type="paragraph" w:customStyle="1" w:styleId="10">
    <w:name w:val="Маркированный список1"/>
    <w:basedOn w:val="a"/>
    <w:next w:val="af1"/>
    <w:uiPriority w:val="99"/>
    <w:unhideWhenUsed/>
    <w:rsid w:val="00424BF5"/>
    <w:pPr>
      <w:numPr>
        <w:numId w:val="141"/>
      </w:numPr>
      <w:tabs>
        <w:tab w:val="clear" w:pos="360"/>
        <w:tab w:val="num" w:pos="720"/>
      </w:tabs>
      <w:spacing w:after="200" w:line="276" w:lineRule="auto"/>
      <w:ind w:left="720"/>
      <w:contextualSpacing/>
    </w:pPr>
    <w:rPr>
      <w:rFonts w:eastAsia="Times New Roman"/>
      <w:lang w:val="en-US"/>
    </w:rPr>
  </w:style>
  <w:style w:type="paragraph" w:customStyle="1" w:styleId="210">
    <w:name w:val="Маркированный список 21"/>
    <w:basedOn w:val="a"/>
    <w:next w:val="26"/>
    <w:uiPriority w:val="99"/>
    <w:unhideWhenUsed/>
    <w:rsid w:val="00424BF5"/>
    <w:pPr>
      <w:numPr>
        <w:numId w:val="142"/>
      </w:numPr>
      <w:spacing w:after="200" w:line="276" w:lineRule="auto"/>
      <w:contextualSpacing/>
    </w:pPr>
    <w:rPr>
      <w:rFonts w:eastAsia="Times New Roman"/>
      <w:lang w:val="en-US"/>
    </w:rPr>
  </w:style>
  <w:style w:type="paragraph" w:customStyle="1" w:styleId="310">
    <w:name w:val="Маркированный список 31"/>
    <w:basedOn w:val="a"/>
    <w:next w:val="35"/>
    <w:uiPriority w:val="99"/>
    <w:unhideWhenUsed/>
    <w:rsid w:val="00424BF5"/>
    <w:pPr>
      <w:numPr>
        <w:numId w:val="143"/>
      </w:numPr>
      <w:tabs>
        <w:tab w:val="clear" w:pos="1080"/>
        <w:tab w:val="num" w:pos="720"/>
      </w:tabs>
      <w:spacing w:after="200" w:line="276" w:lineRule="auto"/>
      <w:ind w:left="720"/>
      <w:contextualSpacing/>
    </w:pPr>
    <w:rPr>
      <w:rFonts w:eastAsia="Times New Roman"/>
      <w:lang w:val="en-US"/>
    </w:rPr>
  </w:style>
  <w:style w:type="paragraph" w:customStyle="1" w:styleId="1">
    <w:name w:val="Нумерованный список1"/>
    <w:basedOn w:val="a"/>
    <w:next w:val="af2"/>
    <w:uiPriority w:val="99"/>
    <w:unhideWhenUsed/>
    <w:rsid w:val="00424BF5"/>
    <w:pPr>
      <w:numPr>
        <w:numId w:val="144"/>
      </w:numPr>
      <w:tabs>
        <w:tab w:val="clear" w:pos="360"/>
        <w:tab w:val="num" w:pos="720"/>
      </w:tabs>
      <w:spacing w:after="200" w:line="276" w:lineRule="auto"/>
      <w:ind w:left="720"/>
      <w:contextualSpacing/>
    </w:pPr>
    <w:rPr>
      <w:rFonts w:eastAsia="Times New Roman"/>
      <w:lang w:val="en-US"/>
    </w:rPr>
  </w:style>
  <w:style w:type="paragraph" w:customStyle="1" w:styleId="21">
    <w:name w:val="Нумерованный список 21"/>
    <w:basedOn w:val="a"/>
    <w:next w:val="27"/>
    <w:uiPriority w:val="99"/>
    <w:unhideWhenUsed/>
    <w:rsid w:val="00424BF5"/>
    <w:pPr>
      <w:numPr>
        <w:numId w:val="145"/>
      </w:numPr>
      <w:spacing w:after="200" w:line="276" w:lineRule="auto"/>
      <w:contextualSpacing/>
    </w:pPr>
    <w:rPr>
      <w:rFonts w:eastAsia="Times New Roman"/>
      <w:lang w:val="en-US"/>
    </w:rPr>
  </w:style>
  <w:style w:type="paragraph" w:customStyle="1" w:styleId="31">
    <w:name w:val="Нумерованный список 31"/>
    <w:basedOn w:val="a"/>
    <w:next w:val="36"/>
    <w:uiPriority w:val="99"/>
    <w:unhideWhenUsed/>
    <w:rsid w:val="00424BF5"/>
    <w:pPr>
      <w:numPr>
        <w:numId w:val="146"/>
      </w:numPr>
      <w:tabs>
        <w:tab w:val="clear" w:pos="1080"/>
        <w:tab w:val="num" w:pos="720"/>
      </w:tabs>
      <w:spacing w:after="200" w:line="276" w:lineRule="auto"/>
      <w:ind w:left="720"/>
      <w:contextualSpacing/>
    </w:pPr>
    <w:rPr>
      <w:rFonts w:eastAsia="Times New Roman"/>
      <w:lang w:val="en-US"/>
    </w:rPr>
  </w:style>
  <w:style w:type="paragraph" w:customStyle="1" w:styleId="1b">
    <w:name w:val="Продолжение списка1"/>
    <w:basedOn w:val="a"/>
    <w:next w:val="af3"/>
    <w:uiPriority w:val="99"/>
    <w:unhideWhenUsed/>
    <w:rsid w:val="00424BF5"/>
    <w:pPr>
      <w:spacing w:after="120" w:line="276" w:lineRule="auto"/>
      <w:ind w:left="360"/>
      <w:contextualSpacing/>
    </w:pPr>
    <w:rPr>
      <w:rFonts w:eastAsia="Times New Roman"/>
      <w:lang w:val="en-US"/>
    </w:rPr>
  </w:style>
  <w:style w:type="paragraph" w:customStyle="1" w:styleId="213">
    <w:name w:val="Продолжение списка 21"/>
    <w:basedOn w:val="a"/>
    <w:next w:val="28"/>
    <w:uiPriority w:val="99"/>
    <w:unhideWhenUsed/>
    <w:rsid w:val="00424BF5"/>
    <w:pPr>
      <w:spacing w:after="120" w:line="276" w:lineRule="auto"/>
      <w:ind w:left="720"/>
      <w:contextualSpacing/>
    </w:pPr>
    <w:rPr>
      <w:rFonts w:eastAsia="Times New Roman"/>
      <w:lang w:val="en-US"/>
    </w:rPr>
  </w:style>
  <w:style w:type="paragraph" w:customStyle="1" w:styleId="314">
    <w:name w:val="Продолжение списка 31"/>
    <w:basedOn w:val="a"/>
    <w:next w:val="37"/>
    <w:uiPriority w:val="99"/>
    <w:unhideWhenUsed/>
    <w:rsid w:val="00424BF5"/>
    <w:pPr>
      <w:spacing w:after="120" w:line="276" w:lineRule="auto"/>
      <w:ind w:left="1080"/>
      <w:contextualSpacing/>
    </w:pPr>
    <w:rPr>
      <w:rFonts w:eastAsia="Times New Roman"/>
      <w:lang w:val="en-US"/>
    </w:rPr>
  </w:style>
  <w:style w:type="paragraph" w:customStyle="1" w:styleId="1c">
    <w:name w:val="Текст макроса1"/>
    <w:next w:val="af4"/>
    <w:link w:val="af5"/>
    <w:uiPriority w:val="99"/>
    <w:unhideWhenUsed/>
    <w:rsid w:val="00424BF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Times New Roman" w:hAnsi="Courier"/>
      <w:sz w:val="20"/>
      <w:szCs w:val="20"/>
    </w:rPr>
  </w:style>
  <w:style w:type="character" w:customStyle="1" w:styleId="af5">
    <w:name w:val="Текст макроса Знак"/>
    <w:basedOn w:val="a0"/>
    <w:link w:val="1c"/>
    <w:uiPriority w:val="99"/>
    <w:rsid w:val="00424BF5"/>
    <w:rPr>
      <w:rFonts w:ascii="Courier" w:eastAsia="Times New Roman" w:hAnsi="Courier"/>
      <w:sz w:val="20"/>
      <w:szCs w:val="20"/>
    </w:rPr>
  </w:style>
  <w:style w:type="paragraph" w:customStyle="1" w:styleId="214">
    <w:name w:val="Цитата 21"/>
    <w:basedOn w:val="a"/>
    <w:next w:val="a"/>
    <w:uiPriority w:val="29"/>
    <w:qFormat/>
    <w:rsid w:val="00424BF5"/>
    <w:pPr>
      <w:spacing w:after="200" w:line="276" w:lineRule="auto"/>
    </w:pPr>
    <w:rPr>
      <w:rFonts w:eastAsia="Times New Roman"/>
      <w:i/>
      <w:iCs/>
      <w:color w:val="000000"/>
      <w:lang w:val="en-US"/>
    </w:rPr>
  </w:style>
  <w:style w:type="character" w:customStyle="1" w:styleId="29">
    <w:name w:val="Цитата 2 Знак"/>
    <w:basedOn w:val="a0"/>
    <w:link w:val="2a"/>
    <w:uiPriority w:val="29"/>
    <w:rsid w:val="00424BF5"/>
    <w:rPr>
      <w:rFonts w:eastAsia="Times New Roman"/>
      <w:i/>
      <w:iCs/>
      <w:color w:val="000000"/>
    </w:rPr>
  </w:style>
  <w:style w:type="character" w:styleId="af6">
    <w:name w:val="Strong"/>
    <w:basedOn w:val="a0"/>
    <w:uiPriority w:val="22"/>
    <w:qFormat/>
    <w:rsid w:val="00424BF5"/>
    <w:rPr>
      <w:b/>
      <w:bCs/>
    </w:rPr>
  </w:style>
  <w:style w:type="character" w:styleId="af7">
    <w:name w:val="Emphasis"/>
    <w:basedOn w:val="a0"/>
    <w:uiPriority w:val="20"/>
    <w:qFormat/>
    <w:rsid w:val="00424BF5"/>
    <w:rPr>
      <w:i/>
      <w:iCs/>
    </w:rPr>
  </w:style>
  <w:style w:type="paragraph" w:customStyle="1" w:styleId="1d">
    <w:name w:val="Выделенная цитата1"/>
    <w:basedOn w:val="a"/>
    <w:next w:val="a"/>
    <w:uiPriority w:val="30"/>
    <w:qFormat/>
    <w:rsid w:val="00424BF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eastAsia="Times New Roman"/>
      <w:b/>
      <w:bCs/>
      <w:i/>
      <w:iCs/>
      <w:color w:val="4F81BD"/>
      <w:lang w:val="en-US"/>
    </w:rPr>
  </w:style>
  <w:style w:type="character" w:customStyle="1" w:styleId="af8">
    <w:name w:val="Выделенная цитата Знак"/>
    <w:basedOn w:val="a0"/>
    <w:link w:val="af9"/>
    <w:uiPriority w:val="30"/>
    <w:rsid w:val="00424BF5"/>
    <w:rPr>
      <w:rFonts w:eastAsia="Times New Roman"/>
      <w:b/>
      <w:bCs/>
      <w:i/>
      <w:iCs/>
      <w:color w:val="4F81BD"/>
    </w:rPr>
  </w:style>
  <w:style w:type="character" w:customStyle="1" w:styleId="1e">
    <w:name w:val="Слабое выделение1"/>
    <w:basedOn w:val="a0"/>
    <w:uiPriority w:val="19"/>
    <w:qFormat/>
    <w:rsid w:val="00424BF5"/>
    <w:rPr>
      <w:i/>
      <w:iCs/>
      <w:color w:val="808080"/>
    </w:rPr>
  </w:style>
  <w:style w:type="character" w:customStyle="1" w:styleId="1f">
    <w:name w:val="Сильное выделение1"/>
    <w:basedOn w:val="a0"/>
    <w:uiPriority w:val="21"/>
    <w:qFormat/>
    <w:rsid w:val="00424BF5"/>
    <w:rPr>
      <w:b/>
      <w:bCs/>
      <w:i/>
      <w:iCs/>
      <w:color w:val="4F81BD"/>
    </w:rPr>
  </w:style>
  <w:style w:type="character" w:customStyle="1" w:styleId="1f0">
    <w:name w:val="Слабая ссылка1"/>
    <w:basedOn w:val="a0"/>
    <w:uiPriority w:val="31"/>
    <w:qFormat/>
    <w:rsid w:val="00424BF5"/>
    <w:rPr>
      <w:smallCaps/>
      <w:color w:val="C0504D"/>
      <w:u w:val="single"/>
    </w:rPr>
  </w:style>
  <w:style w:type="character" w:customStyle="1" w:styleId="1f1">
    <w:name w:val="Сильная ссылка1"/>
    <w:basedOn w:val="a0"/>
    <w:uiPriority w:val="32"/>
    <w:qFormat/>
    <w:rsid w:val="00424BF5"/>
    <w:rPr>
      <w:b/>
      <w:bCs/>
      <w:smallCaps/>
      <w:color w:val="C0504D"/>
      <w:spacing w:val="5"/>
      <w:u w:val="single"/>
    </w:rPr>
  </w:style>
  <w:style w:type="character" w:styleId="afa">
    <w:name w:val="Book Title"/>
    <w:basedOn w:val="a0"/>
    <w:uiPriority w:val="33"/>
    <w:qFormat/>
    <w:rsid w:val="00424BF5"/>
    <w:rPr>
      <w:b/>
      <w:bCs/>
      <w:smallCaps/>
      <w:spacing w:val="5"/>
    </w:rPr>
  </w:style>
  <w:style w:type="character" w:customStyle="1" w:styleId="315">
    <w:name w:val="Заголовок 3 Знак1"/>
    <w:basedOn w:val="a0"/>
    <w:link w:val="3"/>
    <w:uiPriority w:val="9"/>
    <w:semiHidden/>
    <w:rsid w:val="00424B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link w:val="4"/>
    <w:uiPriority w:val="9"/>
    <w:semiHidden/>
    <w:rsid w:val="00424BF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0"/>
    <w:link w:val="5"/>
    <w:uiPriority w:val="9"/>
    <w:semiHidden/>
    <w:rsid w:val="00424BF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0">
    <w:name w:val="Заголовок 6 Знак1"/>
    <w:basedOn w:val="a0"/>
    <w:link w:val="6"/>
    <w:uiPriority w:val="9"/>
    <w:semiHidden/>
    <w:rsid w:val="00424BF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link w:val="7"/>
    <w:uiPriority w:val="9"/>
    <w:semiHidden/>
    <w:rsid w:val="00424B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link w:val="8"/>
    <w:uiPriority w:val="9"/>
    <w:semiHidden/>
    <w:rsid w:val="00424BF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link w:val="9"/>
    <w:uiPriority w:val="9"/>
    <w:semiHidden/>
    <w:rsid w:val="00424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header"/>
    <w:basedOn w:val="a"/>
    <w:link w:val="1f2"/>
    <w:uiPriority w:val="99"/>
    <w:semiHidden/>
    <w:unhideWhenUsed/>
    <w:rsid w:val="00424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2">
    <w:name w:val="Верхний колонтитул Знак1"/>
    <w:basedOn w:val="a0"/>
    <w:link w:val="a7"/>
    <w:uiPriority w:val="99"/>
    <w:semiHidden/>
    <w:rsid w:val="00424BF5"/>
  </w:style>
  <w:style w:type="paragraph" w:styleId="a9">
    <w:name w:val="footer"/>
    <w:basedOn w:val="a"/>
    <w:link w:val="1f3"/>
    <w:uiPriority w:val="99"/>
    <w:semiHidden/>
    <w:unhideWhenUsed/>
    <w:rsid w:val="00424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3">
    <w:name w:val="Нижний колонтитул Знак1"/>
    <w:basedOn w:val="a0"/>
    <w:link w:val="a9"/>
    <w:uiPriority w:val="99"/>
    <w:semiHidden/>
    <w:rsid w:val="00424BF5"/>
  </w:style>
  <w:style w:type="paragraph" w:styleId="ab">
    <w:name w:val="No Spacing"/>
    <w:uiPriority w:val="1"/>
    <w:qFormat/>
    <w:rsid w:val="00424BF5"/>
    <w:pPr>
      <w:spacing w:after="0" w:line="240" w:lineRule="auto"/>
    </w:pPr>
  </w:style>
  <w:style w:type="paragraph" w:styleId="ad">
    <w:name w:val="Title"/>
    <w:basedOn w:val="a"/>
    <w:next w:val="a"/>
    <w:link w:val="ac"/>
    <w:uiPriority w:val="10"/>
    <w:qFormat/>
    <w:rsid w:val="00424BF5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4">
    <w:name w:val="Заголовок Знак1"/>
    <w:basedOn w:val="a0"/>
    <w:link w:val="ad"/>
    <w:uiPriority w:val="10"/>
    <w:rsid w:val="00424B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Subtitle"/>
    <w:basedOn w:val="a"/>
    <w:next w:val="a"/>
    <w:link w:val="ae"/>
    <w:uiPriority w:val="11"/>
    <w:qFormat/>
    <w:rsid w:val="00424BF5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link w:val="af"/>
    <w:uiPriority w:val="11"/>
    <w:rsid w:val="00424BF5"/>
    <w:rPr>
      <w:rFonts w:eastAsiaTheme="minorEastAsia"/>
      <w:color w:val="5A5A5A" w:themeColor="text1" w:themeTint="A5"/>
      <w:spacing w:val="15"/>
    </w:rPr>
  </w:style>
  <w:style w:type="paragraph" w:styleId="23">
    <w:name w:val="Body Text 2"/>
    <w:basedOn w:val="a"/>
    <w:link w:val="215"/>
    <w:uiPriority w:val="99"/>
    <w:semiHidden/>
    <w:unhideWhenUsed/>
    <w:rsid w:val="00424BF5"/>
    <w:pPr>
      <w:spacing w:after="120" w:line="480" w:lineRule="auto"/>
    </w:pPr>
  </w:style>
  <w:style w:type="character" w:customStyle="1" w:styleId="215">
    <w:name w:val="Основной текст 2 Знак1"/>
    <w:basedOn w:val="a0"/>
    <w:link w:val="23"/>
    <w:uiPriority w:val="99"/>
    <w:semiHidden/>
    <w:rsid w:val="00424BF5"/>
  </w:style>
  <w:style w:type="paragraph" w:styleId="32">
    <w:name w:val="Body Text 3"/>
    <w:basedOn w:val="a"/>
    <w:link w:val="316"/>
    <w:uiPriority w:val="99"/>
    <w:semiHidden/>
    <w:unhideWhenUsed/>
    <w:rsid w:val="00424BF5"/>
    <w:pPr>
      <w:spacing w:after="120"/>
    </w:pPr>
    <w:rPr>
      <w:sz w:val="16"/>
      <w:szCs w:val="16"/>
    </w:rPr>
  </w:style>
  <w:style w:type="character" w:customStyle="1" w:styleId="316">
    <w:name w:val="Основной текст 3 Знак1"/>
    <w:basedOn w:val="a0"/>
    <w:link w:val="32"/>
    <w:uiPriority w:val="99"/>
    <w:semiHidden/>
    <w:rsid w:val="00424BF5"/>
    <w:rPr>
      <w:sz w:val="16"/>
      <w:szCs w:val="16"/>
    </w:rPr>
  </w:style>
  <w:style w:type="paragraph" w:styleId="af0">
    <w:name w:val="List"/>
    <w:basedOn w:val="a"/>
    <w:uiPriority w:val="99"/>
    <w:semiHidden/>
    <w:unhideWhenUsed/>
    <w:rsid w:val="00424BF5"/>
    <w:pPr>
      <w:ind w:left="283" w:hanging="283"/>
      <w:contextualSpacing/>
    </w:pPr>
  </w:style>
  <w:style w:type="paragraph" w:styleId="25">
    <w:name w:val="List 2"/>
    <w:basedOn w:val="a"/>
    <w:uiPriority w:val="99"/>
    <w:semiHidden/>
    <w:unhideWhenUsed/>
    <w:rsid w:val="00424BF5"/>
    <w:pPr>
      <w:ind w:left="566" w:hanging="283"/>
      <w:contextualSpacing/>
    </w:pPr>
  </w:style>
  <w:style w:type="paragraph" w:styleId="34">
    <w:name w:val="List 3"/>
    <w:basedOn w:val="a"/>
    <w:uiPriority w:val="99"/>
    <w:semiHidden/>
    <w:unhideWhenUsed/>
    <w:rsid w:val="00424BF5"/>
    <w:pPr>
      <w:ind w:left="849" w:hanging="283"/>
      <w:contextualSpacing/>
    </w:pPr>
  </w:style>
  <w:style w:type="paragraph" w:styleId="af1">
    <w:name w:val="List Bullet"/>
    <w:basedOn w:val="a"/>
    <w:uiPriority w:val="99"/>
    <w:semiHidden/>
    <w:unhideWhenUsed/>
    <w:rsid w:val="00424BF5"/>
    <w:pPr>
      <w:numPr>
        <w:numId w:val="133"/>
      </w:numPr>
      <w:contextualSpacing/>
    </w:pPr>
  </w:style>
  <w:style w:type="paragraph" w:styleId="26">
    <w:name w:val="List Bullet 2"/>
    <w:basedOn w:val="a"/>
    <w:uiPriority w:val="99"/>
    <w:semiHidden/>
    <w:unhideWhenUsed/>
    <w:rsid w:val="00424BF5"/>
    <w:pPr>
      <w:numPr>
        <w:numId w:val="134"/>
      </w:numPr>
      <w:contextualSpacing/>
    </w:pPr>
  </w:style>
  <w:style w:type="paragraph" w:styleId="35">
    <w:name w:val="List Bullet 3"/>
    <w:basedOn w:val="a"/>
    <w:uiPriority w:val="99"/>
    <w:semiHidden/>
    <w:unhideWhenUsed/>
    <w:rsid w:val="00424BF5"/>
    <w:pPr>
      <w:numPr>
        <w:numId w:val="135"/>
      </w:numPr>
      <w:contextualSpacing/>
    </w:pPr>
  </w:style>
  <w:style w:type="paragraph" w:styleId="af2">
    <w:name w:val="List Number"/>
    <w:basedOn w:val="a"/>
    <w:uiPriority w:val="99"/>
    <w:semiHidden/>
    <w:unhideWhenUsed/>
    <w:rsid w:val="00424BF5"/>
    <w:pPr>
      <w:numPr>
        <w:numId w:val="136"/>
      </w:numPr>
      <w:contextualSpacing/>
    </w:pPr>
  </w:style>
  <w:style w:type="paragraph" w:styleId="27">
    <w:name w:val="List Number 2"/>
    <w:basedOn w:val="a"/>
    <w:uiPriority w:val="99"/>
    <w:semiHidden/>
    <w:unhideWhenUsed/>
    <w:rsid w:val="00424BF5"/>
    <w:pPr>
      <w:numPr>
        <w:numId w:val="137"/>
      </w:numPr>
      <w:contextualSpacing/>
    </w:pPr>
  </w:style>
  <w:style w:type="paragraph" w:styleId="36">
    <w:name w:val="List Number 3"/>
    <w:basedOn w:val="a"/>
    <w:uiPriority w:val="99"/>
    <w:semiHidden/>
    <w:unhideWhenUsed/>
    <w:rsid w:val="00424BF5"/>
    <w:pPr>
      <w:numPr>
        <w:numId w:val="138"/>
      </w:numPr>
      <w:contextualSpacing/>
    </w:pPr>
  </w:style>
  <w:style w:type="paragraph" w:styleId="af3">
    <w:name w:val="List Continue"/>
    <w:basedOn w:val="a"/>
    <w:uiPriority w:val="99"/>
    <w:semiHidden/>
    <w:unhideWhenUsed/>
    <w:rsid w:val="00424BF5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semiHidden/>
    <w:unhideWhenUsed/>
    <w:rsid w:val="00424BF5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24BF5"/>
    <w:pPr>
      <w:spacing w:after="120"/>
      <w:ind w:left="849"/>
      <w:contextualSpacing/>
    </w:pPr>
  </w:style>
  <w:style w:type="paragraph" w:styleId="af4">
    <w:name w:val="macro"/>
    <w:link w:val="1f6"/>
    <w:uiPriority w:val="99"/>
    <w:semiHidden/>
    <w:unhideWhenUsed/>
    <w:rsid w:val="00424B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1f6">
    <w:name w:val="Текст макроса Знак1"/>
    <w:basedOn w:val="a0"/>
    <w:link w:val="af4"/>
    <w:uiPriority w:val="99"/>
    <w:semiHidden/>
    <w:rsid w:val="00424BF5"/>
    <w:rPr>
      <w:rFonts w:ascii="Consolas" w:hAnsi="Consolas"/>
      <w:sz w:val="20"/>
      <w:szCs w:val="20"/>
    </w:rPr>
  </w:style>
  <w:style w:type="paragraph" w:styleId="2a">
    <w:name w:val="Quote"/>
    <w:basedOn w:val="a"/>
    <w:next w:val="a"/>
    <w:link w:val="29"/>
    <w:uiPriority w:val="29"/>
    <w:qFormat/>
    <w:rsid w:val="00424BF5"/>
    <w:pPr>
      <w:spacing w:before="200"/>
      <w:ind w:left="864" w:right="864"/>
      <w:jc w:val="center"/>
    </w:pPr>
    <w:rPr>
      <w:rFonts w:eastAsia="Times New Roman"/>
      <w:i/>
      <w:iCs/>
      <w:color w:val="000000"/>
    </w:rPr>
  </w:style>
  <w:style w:type="character" w:customStyle="1" w:styleId="216">
    <w:name w:val="Цитата 2 Знак1"/>
    <w:basedOn w:val="a0"/>
    <w:link w:val="2a"/>
    <w:uiPriority w:val="29"/>
    <w:rsid w:val="00424BF5"/>
    <w:rPr>
      <w:i/>
      <w:iCs/>
      <w:color w:val="404040" w:themeColor="text1" w:themeTint="BF"/>
    </w:rPr>
  </w:style>
  <w:style w:type="paragraph" w:styleId="af9">
    <w:name w:val="Intense Quote"/>
    <w:basedOn w:val="a"/>
    <w:next w:val="a"/>
    <w:link w:val="af8"/>
    <w:uiPriority w:val="30"/>
    <w:qFormat/>
    <w:rsid w:val="00424BF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/>
      <w:b/>
      <w:bCs/>
      <w:i/>
      <w:iCs/>
      <w:color w:val="4F81BD"/>
    </w:rPr>
  </w:style>
  <w:style w:type="character" w:customStyle="1" w:styleId="1f7">
    <w:name w:val="Выделенная цитата Знак1"/>
    <w:basedOn w:val="a0"/>
    <w:link w:val="af9"/>
    <w:uiPriority w:val="30"/>
    <w:rsid w:val="00424BF5"/>
    <w:rPr>
      <w:i/>
      <w:iCs/>
      <w:color w:val="5B9BD5" w:themeColor="accent1"/>
    </w:rPr>
  </w:style>
  <w:style w:type="character" w:styleId="afb">
    <w:name w:val="Subtle Emphasis"/>
    <w:basedOn w:val="a0"/>
    <w:uiPriority w:val="19"/>
    <w:qFormat/>
    <w:rsid w:val="00424BF5"/>
    <w:rPr>
      <w:i/>
      <w:iCs/>
      <w:color w:val="404040" w:themeColor="text1" w:themeTint="BF"/>
    </w:rPr>
  </w:style>
  <w:style w:type="character" w:styleId="afc">
    <w:name w:val="Intense Emphasis"/>
    <w:basedOn w:val="a0"/>
    <w:uiPriority w:val="21"/>
    <w:qFormat/>
    <w:rsid w:val="00424BF5"/>
    <w:rPr>
      <w:i/>
      <w:iCs/>
      <w:color w:val="5B9BD5" w:themeColor="accent1"/>
    </w:rPr>
  </w:style>
  <w:style w:type="character" w:styleId="afd">
    <w:name w:val="Subtle Reference"/>
    <w:basedOn w:val="a0"/>
    <w:uiPriority w:val="31"/>
    <w:qFormat/>
    <w:rsid w:val="00424BF5"/>
    <w:rPr>
      <w:smallCaps/>
      <w:color w:val="5A5A5A" w:themeColor="text1" w:themeTint="A5"/>
    </w:rPr>
  </w:style>
  <w:style w:type="character" w:styleId="afe">
    <w:name w:val="Intense Reference"/>
    <w:basedOn w:val="a0"/>
    <w:uiPriority w:val="32"/>
    <w:qFormat/>
    <w:rsid w:val="00424BF5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%20subject/lesson/6185%20/start/22437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68</Pages>
  <Words>16297</Words>
  <Characters>92893</Characters>
  <Application>Microsoft Office Word</Application>
  <DocSecurity>0</DocSecurity>
  <Lines>774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2</cp:revision>
  <dcterms:created xsi:type="dcterms:W3CDTF">2022-11-29T08:00:00Z</dcterms:created>
  <dcterms:modified xsi:type="dcterms:W3CDTF">2022-11-29T12:08:00Z</dcterms:modified>
</cp:coreProperties>
</file>